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823B" w14:textId="6D8DADDD" w:rsidR="005979EF" w:rsidRPr="006D1FE5" w:rsidRDefault="00323692" w:rsidP="00A049EC">
      <w:pPr>
        <w:spacing w:after="0" w:line="240" w:lineRule="auto"/>
        <w:rPr>
          <w:b/>
          <w:bCs/>
          <w:sz w:val="32"/>
          <w:szCs w:val="32"/>
        </w:rPr>
      </w:pPr>
      <w:r w:rsidRPr="006D1FE5">
        <w:rPr>
          <w:b/>
          <w:bCs/>
          <w:i/>
          <w:iCs/>
          <w:sz w:val="32"/>
          <w:szCs w:val="32"/>
        </w:rPr>
        <w:t>JCEM Case Reports</w:t>
      </w:r>
      <w:r w:rsidRPr="006D1FE5">
        <w:rPr>
          <w:b/>
          <w:bCs/>
          <w:sz w:val="32"/>
          <w:szCs w:val="32"/>
        </w:rPr>
        <w:t xml:space="preserve"> / Revision Checklist</w:t>
      </w:r>
      <w:r w:rsidR="00C803CB" w:rsidRPr="006D1FE5">
        <w:rPr>
          <w:b/>
          <w:bCs/>
          <w:sz w:val="32"/>
          <w:szCs w:val="32"/>
        </w:rPr>
        <w:t xml:space="preserve"> for Case Reports</w:t>
      </w:r>
    </w:p>
    <w:p w14:paraId="211C8F3E" w14:textId="77777777" w:rsidR="00A049EC" w:rsidRDefault="00A049EC" w:rsidP="00A049EC">
      <w:pPr>
        <w:spacing w:after="0" w:line="240" w:lineRule="auto"/>
      </w:pPr>
    </w:p>
    <w:p w14:paraId="14C0FD0A" w14:textId="79071E26" w:rsidR="001E00B3" w:rsidRDefault="00FB4D12" w:rsidP="00A049EC">
      <w:pPr>
        <w:spacing w:after="0" w:line="240" w:lineRule="auto"/>
      </w:pPr>
      <w:r>
        <w:t xml:space="preserve">Below is a list of </w:t>
      </w:r>
      <w:r w:rsidR="00E1607C">
        <w:t xml:space="preserve">items based on the errors most </w:t>
      </w:r>
      <w:r>
        <w:t xml:space="preserve">frequently seen in </w:t>
      </w:r>
      <w:r w:rsidR="009E24A6">
        <w:t xml:space="preserve">manuscripts submitted to </w:t>
      </w:r>
      <w:r w:rsidR="009E24A6" w:rsidRPr="001E00B3">
        <w:rPr>
          <w:i/>
          <w:iCs/>
        </w:rPr>
        <w:t>JCEM Case Reports</w:t>
      </w:r>
      <w:r w:rsidR="009E24A6">
        <w:t xml:space="preserve">. </w:t>
      </w:r>
    </w:p>
    <w:p w14:paraId="7ED6BAF9" w14:textId="77777777" w:rsidR="00A049EC" w:rsidRDefault="00A049EC" w:rsidP="00A049EC">
      <w:pPr>
        <w:spacing w:after="0" w:line="240" w:lineRule="auto"/>
      </w:pPr>
    </w:p>
    <w:p w14:paraId="61CEBFE5" w14:textId="51AFC9E9" w:rsidR="00E35161" w:rsidRDefault="009E24A6" w:rsidP="00A049EC">
      <w:pPr>
        <w:spacing w:after="0" w:line="240" w:lineRule="auto"/>
      </w:pPr>
      <w:r>
        <w:t>To improve the clarity of your case report, and to speed the production process if your manuscript is accept</w:t>
      </w:r>
      <w:r w:rsidR="00520C8F">
        <w:t>ed</w:t>
      </w:r>
      <w:r>
        <w:t xml:space="preserve">, </w:t>
      </w:r>
      <w:r w:rsidR="00E35161">
        <w:t>it</w:t>
      </w:r>
      <w:r w:rsidR="00520C8F">
        <w:t xml:space="preserve"> is</w:t>
      </w:r>
      <w:r w:rsidR="00E35161">
        <w:t xml:space="preserve"> important that you r</w:t>
      </w:r>
      <w:r w:rsidR="00A117E5">
        <w:t>e</w:t>
      </w:r>
      <w:r w:rsidR="00323692">
        <w:t>view the items below and confirm that they’re presented correctly in the revised manuscript that you submit.</w:t>
      </w:r>
      <w:r w:rsidR="00A117E5">
        <w:t xml:space="preserve"> </w:t>
      </w:r>
    </w:p>
    <w:p w14:paraId="41FAB01D" w14:textId="77777777" w:rsidR="00D60099" w:rsidRDefault="00D60099" w:rsidP="00A049EC">
      <w:pPr>
        <w:spacing w:after="0" w:line="240" w:lineRule="auto"/>
      </w:pPr>
    </w:p>
    <w:p w14:paraId="628E43F0" w14:textId="36DA95AB" w:rsidR="006D51C2" w:rsidRDefault="006D51C2" w:rsidP="00A049EC">
      <w:pPr>
        <w:spacing w:after="0" w:line="240" w:lineRule="auto"/>
      </w:pPr>
      <w:r>
        <w:t>Below are two sections: General Items</w:t>
      </w:r>
      <w:r w:rsidR="00BB2F98">
        <w:t>, which address errors seen throughout</w:t>
      </w:r>
      <w:r w:rsidR="00B170CF">
        <w:t xml:space="preserve"> the entire manuscript, and Specific Sections, which details those errors </w:t>
      </w:r>
      <w:proofErr w:type="gramStart"/>
      <w:r w:rsidR="00B170CF">
        <w:t>most commonly seen</w:t>
      </w:r>
      <w:proofErr w:type="gramEnd"/>
      <w:r w:rsidR="00B170CF">
        <w:t xml:space="preserve"> in specific sections of the case reports.</w:t>
      </w:r>
    </w:p>
    <w:p w14:paraId="19D74838" w14:textId="77777777" w:rsidR="00641E4F" w:rsidRDefault="00641E4F" w:rsidP="00A049EC">
      <w:pPr>
        <w:spacing w:after="0" w:line="240" w:lineRule="auto"/>
      </w:pPr>
    </w:p>
    <w:p w14:paraId="09FB5896" w14:textId="29AF125B" w:rsidR="00641E4F" w:rsidRPr="00641E4F" w:rsidRDefault="00641E4F" w:rsidP="00A049EC">
      <w:pPr>
        <w:spacing w:after="0" w:line="240" w:lineRule="auto"/>
        <w:rPr>
          <w:u w:val="single"/>
        </w:rPr>
      </w:pPr>
      <w:r w:rsidRPr="00641E4F">
        <w:rPr>
          <w:u w:val="single"/>
        </w:rPr>
        <w:t xml:space="preserve">Before you submit your revision, print this checklist, indicate by checking </w:t>
      </w:r>
      <w:r w:rsidR="00E81E18">
        <w:rPr>
          <w:u w:val="single"/>
        </w:rPr>
        <w:t xml:space="preserve">the line to the left of </w:t>
      </w:r>
      <w:r w:rsidRPr="00641E4F">
        <w:rPr>
          <w:u w:val="single"/>
        </w:rPr>
        <w:t xml:space="preserve">each item that you’ve reviewed it, and upload it with your </w:t>
      </w:r>
      <w:r w:rsidRPr="00000E8F">
        <w:rPr>
          <w:u w:val="single"/>
        </w:rPr>
        <w:t>revision</w:t>
      </w:r>
      <w:r w:rsidR="000B57B4" w:rsidRPr="00000E8F">
        <w:rPr>
          <w:u w:val="single"/>
        </w:rPr>
        <w:t xml:space="preserve"> using the “Optional Checklist”</w:t>
      </w:r>
      <w:r w:rsidR="005E2651" w:rsidRPr="00000E8F">
        <w:rPr>
          <w:u w:val="single"/>
        </w:rPr>
        <w:t xml:space="preserve"> file selection</w:t>
      </w:r>
      <w:r w:rsidRPr="00000E8F">
        <w:rPr>
          <w:u w:val="single"/>
        </w:rPr>
        <w:t>.</w:t>
      </w:r>
    </w:p>
    <w:p w14:paraId="66987CA5" w14:textId="18C57E50" w:rsidR="006D51C2" w:rsidRDefault="006D51C2" w:rsidP="00A049EC">
      <w:pPr>
        <w:spacing w:after="0" w:line="240" w:lineRule="auto"/>
      </w:pPr>
    </w:p>
    <w:p w14:paraId="137B8910" w14:textId="2823A82E" w:rsidR="0029383F" w:rsidRPr="006D1FE5" w:rsidRDefault="0029383F" w:rsidP="0029383F">
      <w:pPr>
        <w:spacing w:after="0" w:line="240" w:lineRule="auto"/>
        <w:jc w:val="center"/>
        <w:rPr>
          <w:b/>
          <w:bCs/>
          <w:sz w:val="28"/>
          <w:szCs w:val="28"/>
        </w:rPr>
      </w:pPr>
      <w:r w:rsidRPr="006D1FE5">
        <w:rPr>
          <w:b/>
          <w:bCs/>
          <w:sz w:val="28"/>
          <w:szCs w:val="28"/>
        </w:rPr>
        <w:t>GENERAL ITEMS</w:t>
      </w:r>
    </w:p>
    <w:p w14:paraId="0B3EB52D" w14:textId="77777777" w:rsidR="0029383F" w:rsidRDefault="0029383F" w:rsidP="00A049EC">
      <w:pPr>
        <w:spacing w:after="0" w:line="240" w:lineRule="auto"/>
      </w:pPr>
    </w:p>
    <w:p w14:paraId="26C0C2AD" w14:textId="01C117CF" w:rsidR="004965C4" w:rsidRDefault="004965C4" w:rsidP="00A049EC">
      <w:pPr>
        <w:spacing w:after="0" w:line="240" w:lineRule="auto"/>
        <w:rPr>
          <w:b/>
          <w:bCs/>
        </w:rPr>
      </w:pPr>
      <w:r>
        <w:rPr>
          <w:b/>
          <w:bCs/>
        </w:rPr>
        <w:t>CLARITY</w:t>
      </w:r>
    </w:p>
    <w:p w14:paraId="0F5BE09C" w14:textId="1137ED8A" w:rsidR="004965C4" w:rsidRPr="004965C4" w:rsidRDefault="004965C4" w:rsidP="00A049EC">
      <w:pPr>
        <w:spacing w:after="0" w:line="240" w:lineRule="auto"/>
      </w:pPr>
      <w:r>
        <w:rPr>
          <w:b/>
          <w:bCs/>
        </w:rPr>
        <w:t>____</w:t>
      </w:r>
      <w:r>
        <w:rPr>
          <w:b/>
          <w:bCs/>
        </w:rPr>
        <w:tab/>
      </w:r>
      <w:r w:rsidRPr="004965C4">
        <w:t>Review the paper for grammatical errors.</w:t>
      </w:r>
    </w:p>
    <w:p w14:paraId="0ED6E9F7" w14:textId="77777777" w:rsidR="004965C4" w:rsidRPr="004965C4" w:rsidRDefault="004965C4" w:rsidP="00A049EC">
      <w:pPr>
        <w:spacing w:after="0" w:line="240" w:lineRule="auto"/>
      </w:pPr>
    </w:p>
    <w:p w14:paraId="057D6A04" w14:textId="0229B923" w:rsidR="004965C4" w:rsidRPr="004965C4" w:rsidRDefault="004965C4" w:rsidP="004965C4">
      <w:pPr>
        <w:spacing w:after="0" w:line="240" w:lineRule="auto"/>
        <w:ind w:left="720" w:hanging="720"/>
      </w:pPr>
      <w:r w:rsidRPr="004965C4">
        <w:t>____</w:t>
      </w:r>
      <w:r w:rsidRPr="004965C4">
        <w:tab/>
        <w:t xml:space="preserve">Do not use jargon. </w:t>
      </w:r>
      <w:r w:rsidRPr="004965C4">
        <w:rPr>
          <w:i/>
          <w:iCs/>
        </w:rPr>
        <w:t>JCEM Case Reports</w:t>
      </w:r>
      <w:r w:rsidRPr="004965C4">
        <w:t xml:space="preserve"> has a global readership and jargon does not translate well.</w:t>
      </w:r>
    </w:p>
    <w:p w14:paraId="332AFD82" w14:textId="77777777" w:rsidR="004965C4" w:rsidRDefault="004965C4" w:rsidP="00A049EC">
      <w:pPr>
        <w:spacing w:after="0" w:line="240" w:lineRule="auto"/>
        <w:rPr>
          <w:b/>
          <w:bCs/>
        </w:rPr>
      </w:pPr>
    </w:p>
    <w:p w14:paraId="47A7B2D5" w14:textId="4BF939CB" w:rsidR="00EF0BAE" w:rsidRPr="00641E4F" w:rsidRDefault="00EF0BAE" w:rsidP="00A049EC">
      <w:pPr>
        <w:spacing w:after="0" w:line="240" w:lineRule="auto"/>
        <w:rPr>
          <w:b/>
          <w:bCs/>
        </w:rPr>
      </w:pPr>
      <w:r w:rsidRPr="00641E4F">
        <w:rPr>
          <w:b/>
          <w:bCs/>
        </w:rPr>
        <w:t>CAPITALIZATION</w:t>
      </w:r>
    </w:p>
    <w:p w14:paraId="14EAF46D" w14:textId="53E4F4FA" w:rsidR="003D5A50" w:rsidRPr="001F7362" w:rsidRDefault="00641E4F" w:rsidP="004965C4">
      <w:pPr>
        <w:spacing w:after="0" w:line="240" w:lineRule="auto"/>
        <w:ind w:left="720" w:hanging="720"/>
      </w:pPr>
      <w:r>
        <w:t>____</w:t>
      </w:r>
      <w:r>
        <w:tab/>
      </w:r>
      <w:r w:rsidR="00C02F0C" w:rsidRPr="001F7362">
        <w:t xml:space="preserve">Capitalization should be reserved for the first word of a sentence, abbreviations, and proper names. </w:t>
      </w:r>
    </w:p>
    <w:p w14:paraId="5E40C49E" w14:textId="77777777" w:rsidR="009D2262" w:rsidRPr="001F7362" w:rsidRDefault="009D2262" w:rsidP="00A049EC">
      <w:pPr>
        <w:pStyle w:val="ListParagraph"/>
        <w:spacing w:after="0" w:line="240" w:lineRule="auto"/>
      </w:pPr>
    </w:p>
    <w:p w14:paraId="29BF8CC6" w14:textId="312DDFCC" w:rsidR="00C02F0C" w:rsidRPr="001F7362" w:rsidRDefault="00641E4F" w:rsidP="00641E4F">
      <w:pPr>
        <w:spacing w:after="0" w:line="240" w:lineRule="auto"/>
      </w:pPr>
      <w:r>
        <w:t>____</w:t>
      </w:r>
      <w:r>
        <w:tab/>
      </w:r>
      <w:r w:rsidR="00852EAE" w:rsidRPr="001F7362">
        <w:t xml:space="preserve">Do </w:t>
      </w:r>
      <w:r w:rsidR="00C02F0C" w:rsidRPr="001F7362">
        <w:t>not capitalize the generic names of medications.</w:t>
      </w:r>
    </w:p>
    <w:p w14:paraId="69EA87C0" w14:textId="77777777" w:rsidR="00852EAE" w:rsidRPr="00852EAE" w:rsidRDefault="00852EAE" w:rsidP="00A049EC">
      <w:pPr>
        <w:pStyle w:val="ListParagraph"/>
        <w:spacing w:after="0" w:line="240" w:lineRule="auto"/>
        <w:rPr>
          <w:highlight w:val="yellow"/>
        </w:rPr>
      </w:pPr>
    </w:p>
    <w:p w14:paraId="3F150258" w14:textId="4843081C" w:rsidR="00BE716B" w:rsidRPr="00641E4F" w:rsidRDefault="00BE716B" w:rsidP="00A049EC">
      <w:pPr>
        <w:spacing w:after="0" w:line="240" w:lineRule="auto"/>
        <w:rPr>
          <w:b/>
          <w:bCs/>
        </w:rPr>
      </w:pPr>
      <w:r w:rsidRPr="00641E4F">
        <w:rPr>
          <w:b/>
          <w:bCs/>
        </w:rPr>
        <w:t>GREEK CHARACTERS</w:t>
      </w:r>
    </w:p>
    <w:p w14:paraId="27DAFC6C" w14:textId="757A1614" w:rsidR="00BE716B" w:rsidRDefault="00641E4F" w:rsidP="00033B35">
      <w:pPr>
        <w:spacing w:after="0" w:line="240" w:lineRule="auto"/>
      </w:pPr>
      <w:r>
        <w:t>____</w:t>
      </w:r>
      <w:r>
        <w:tab/>
      </w:r>
      <w:r w:rsidR="00BE716B">
        <w:t>Always use Greek characters where appropriate</w:t>
      </w:r>
      <w:r>
        <w:t xml:space="preserve"> and</w:t>
      </w:r>
      <w:r w:rsidR="00BE716B">
        <w:t xml:space="preserve"> do not</w:t>
      </w:r>
      <w:r w:rsidR="00A049EC">
        <w:t xml:space="preserve"> use</w:t>
      </w:r>
      <w:r w:rsidR="00BE716B">
        <w:t xml:space="preserve"> substitute</w:t>
      </w:r>
      <w:r w:rsidR="00A049EC">
        <w:t>s</w:t>
      </w:r>
      <w:r w:rsidR="00BE716B">
        <w:t xml:space="preserve">. </w:t>
      </w:r>
      <w:r w:rsidRPr="00B01646">
        <w:t>E</w:t>
      </w:r>
      <w:r w:rsidR="00BE716B" w:rsidRPr="00B01646">
        <w:t>xample</w:t>
      </w:r>
      <w:r w:rsidR="00033B35" w:rsidRPr="00B01646">
        <w:t>:</w:t>
      </w:r>
      <w:r w:rsidR="00BE716B" w:rsidRPr="00B01646">
        <w:t xml:space="preserve"> use </w:t>
      </w:r>
      <w:r w:rsidR="00BE716B" w:rsidRPr="00B01646">
        <w:rPr>
          <w:rFonts w:ascii="Symbol" w:hAnsi="Symbol"/>
        </w:rPr>
        <w:sym w:font="Symbol" w:char="F06D"/>
      </w:r>
      <w:r w:rsidR="00BE716B" w:rsidRPr="00B01646">
        <w:t xml:space="preserve"> instead of u.</w:t>
      </w:r>
    </w:p>
    <w:p w14:paraId="2C9AE054" w14:textId="77777777" w:rsidR="00D60099" w:rsidRDefault="00D60099" w:rsidP="00D60099">
      <w:pPr>
        <w:pStyle w:val="ListParagraph"/>
        <w:spacing w:after="0" w:line="240" w:lineRule="auto"/>
      </w:pPr>
    </w:p>
    <w:p w14:paraId="2B8A0B91" w14:textId="1EE7D64D" w:rsidR="00852EAE" w:rsidRPr="00641E4F" w:rsidRDefault="00852EAE" w:rsidP="00A049EC">
      <w:pPr>
        <w:spacing w:after="0" w:line="240" w:lineRule="auto"/>
        <w:rPr>
          <w:b/>
          <w:bCs/>
        </w:rPr>
      </w:pPr>
      <w:r w:rsidRPr="00641E4F">
        <w:rPr>
          <w:b/>
          <w:bCs/>
        </w:rPr>
        <w:t>ABBREVIATIONS</w:t>
      </w:r>
    </w:p>
    <w:p w14:paraId="638F3729" w14:textId="39591E74" w:rsidR="00852EAE" w:rsidRDefault="00641E4F" w:rsidP="00641E4F">
      <w:pPr>
        <w:spacing w:after="0" w:line="240" w:lineRule="auto"/>
      </w:pPr>
      <w:r>
        <w:t>____</w:t>
      </w:r>
      <w:r>
        <w:tab/>
      </w:r>
      <w:r w:rsidR="001F7362" w:rsidRPr="006A5527">
        <w:t>E</w:t>
      </w:r>
      <w:r w:rsidR="00852EAE" w:rsidRPr="004F2789">
        <w:t>xpand all abbreviations on first usage in BOTH the abstract and main text</w:t>
      </w:r>
      <w:r w:rsidR="006A5527">
        <w:t>.</w:t>
      </w:r>
    </w:p>
    <w:p w14:paraId="36E0C582" w14:textId="77777777" w:rsidR="00D60099" w:rsidRPr="00C02F0C" w:rsidRDefault="00D60099" w:rsidP="00D60099">
      <w:pPr>
        <w:spacing w:after="0" w:line="240" w:lineRule="auto"/>
        <w:ind w:left="720"/>
      </w:pPr>
    </w:p>
    <w:p w14:paraId="08D0D891" w14:textId="19C5033C" w:rsidR="006A5527" w:rsidRDefault="00641E4F" w:rsidP="00641E4F">
      <w:pPr>
        <w:spacing w:after="0" w:line="240" w:lineRule="auto"/>
      </w:pPr>
      <w:r>
        <w:t>____</w:t>
      </w:r>
      <w:r>
        <w:tab/>
      </w:r>
      <w:r w:rsidR="00852EAE" w:rsidRPr="00C02F0C">
        <w:t>Once an abbreviation is introduced, use it consistently in all subsequent mentions</w:t>
      </w:r>
      <w:r w:rsidR="006A5527">
        <w:t>.</w:t>
      </w:r>
    </w:p>
    <w:p w14:paraId="2A47C89C" w14:textId="77777777" w:rsidR="00BE716B" w:rsidRPr="006A5527" w:rsidRDefault="00BE716B" w:rsidP="00A049EC">
      <w:pPr>
        <w:spacing w:after="0" w:line="240" w:lineRule="auto"/>
      </w:pPr>
    </w:p>
    <w:p w14:paraId="328864A9" w14:textId="27C4E158" w:rsidR="00852EAE" w:rsidRPr="00641E4F" w:rsidRDefault="00722BA6" w:rsidP="00A049EC">
      <w:pPr>
        <w:spacing w:after="0" w:line="240" w:lineRule="auto"/>
        <w:rPr>
          <w:b/>
          <w:bCs/>
        </w:rPr>
      </w:pPr>
      <w:r w:rsidRPr="00641E4F">
        <w:rPr>
          <w:b/>
          <w:bCs/>
        </w:rPr>
        <w:t>GENE NAMES</w:t>
      </w:r>
    </w:p>
    <w:p w14:paraId="348848F8" w14:textId="13A50352" w:rsidR="00C02F0C" w:rsidRDefault="00641E4F" w:rsidP="00641E4F">
      <w:pPr>
        <w:spacing w:after="0" w:line="240" w:lineRule="auto"/>
      </w:pPr>
      <w:r>
        <w:t>____</w:t>
      </w:r>
      <w:r>
        <w:tab/>
        <w:t>N</w:t>
      </w:r>
      <w:r w:rsidR="00C02F0C" w:rsidRPr="00C02F0C">
        <w:t xml:space="preserve">ames of genes </w:t>
      </w:r>
      <w:r w:rsidR="00852EAE" w:rsidRPr="006A5527">
        <w:t>must</w:t>
      </w:r>
      <w:r w:rsidR="00C02F0C" w:rsidRPr="00C02F0C">
        <w:t xml:space="preserve"> be italicized</w:t>
      </w:r>
      <w:r w:rsidR="006A5527" w:rsidRPr="006A5527">
        <w:t>.</w:t>
      </w:r>
      <w:r w:rsidR="00C02F0C" w:rsidRPr="00C02F0C">
        <w:t xml:space="preserve"> </w:t>
      </w:r>
      <w:r w:rsidR="006A5527" w:rsidRPr="006A5527">
        <w:t>T</w:t>
      </w:r>
      <w:r w:rsidR="00C02F0C" w:rsidRPr="00C02F0C">
        <w:t>he protein related to that gene should not be italicized</w:t>
      </w:r>
      <w:r w:rsidR="006A5527" w:rsidRPr="006A5527">
        <w:t>.</w:t>
      </w:r>
    </w:p>
    <w:p w14:paraId="7FFF6999" w14:textId="77777777" w:rsidR="009666D9" w:rsidRPr="00C02F0C" w:rsidRDefault="009666D9" w:rsidP="009666D9">
      <w:pPr>
        <w:spacing w:after="0" w:line="240" w:lineRule="auto"/>
        <w:ind w:left="720"/>
      </w:pPr>
    </w:p>
    <w:p w14:paraId="7FD197C2" w14:textId="789B01ED" w:rsidR="00722BA6" w:rsidRPr="004279EA" w:rsidRDefault="00641E4F" w:rsidP="00641E4F">
      <w:pPr>
        <w:spacing w:after="0" w:line="240" w:lineRule="auto"/>
      </w:pPr>
      <w:r>
        <w:t>____</w:t>
      </w:r>
      <w:r>
        <w:tab/>
      </w:r>
      <w:r w:rsidR="00722BA6" w:rsidRPr="004279EA">
        <w:t>"</w:t>
      </w:r>
      <w:r w:rsidR="006A5527">
        <w:t>P</w:t>
      </w:r>
      <w:r w:rsidR="00722BA6" w:rsidRPr="004279EA">
        <w:t>athogenic variant" is preferred to "mutation" in most instances</w:t>
      </w:r>
    </w:p>
    <w:p w14:paraId="36D1A329" w14:textId="77777777" w:rsidR="00852EAE" w:rsidRDefault="00852EAE" w:rsidP="00A049EC">
      <w:pPr>
        <w:spacing w:after="0" w:line="240" w:lineRule="auto"/>
      </w:pPr>
    </w:p>
    <w:p w14:paraId="2CE65CDD" w14:textId="05DEBFD8" w:rsidR="00852EAE" w:rsidRPr="00641E4F" w:rsidRDefault="00852EAE" w:rsidP="00A049EC">
      <w:pPr>
        <w:spacing w:after="0" w:line="240" w:lineRule="auto"/>
        <w:rPr>
          <w:b/>
          <w:bCs/>
        </w:rPr>
      </w:pPr>
      <w:r w:rsidRPr="00641E4F">
        <w:rPr>
          <w:b/>
          <w:bCs/>
        </w:rPr>
        <w:t>DATA PRESENTATION</w:t>
      </w:r>
    </w:p>
    <w:p w14:paraId="324C6803" w14:textId="044F70FD" w:rsidR="009666D9" w:rsidRPr="00D55C26" w:rsidRDefault="00641E4F" w:rsidP="00D55C26">
      <w:pPr>
        <w:ind w:left="720" w:right="-180" w:hanging="720"/>
        <w:rPr>
          <w:rFonts w:cstheme="minorHAnsi"/>
        </w:rPr>
      </w:pPr>
      <w:r>
        <w:t>____</w:t>
      </w:r>
      <w:r>
        <w:tab/>
      </w:r>
      <w:r w:rsidR="00C02F0C" w:rsidRPr="00C02F0C">
        <w:t xml:space="preserve">Provide all laboratory values in both conventional </w:t>
      </w:r>
      <w:r w:rsidR="00C02F0C" w:rsidRPr="00D55C26">
        <w:t>and SI units</w:t>
      </w:r>
      <w:r w:rsidR="006A5527" w:rsidRPr="00D55C26">
        <w:t>.</w:t>
      </w:r>
      <w:r w:rsidR="00D55C26" w:rsidRPr="00D55C26">
        <w:t xml:space="preserve"> </w:t>
      </w:r>
      <w:r w:rsidR="00D55C26" w:rsidRPr="004A3946">
        <w:rPr>
          <w:rFonts w:cstheme="minorHAnsi"/>
        </w:rPr>
        <w:t>Use this format: “The serum calcium concentration was 9.2 mg/dL (SI: 2.3 mmol/L) (reference range, 8.5-10.1 mg/dL [SI: 2.1-2.5 mmol/L]).” Once the normal range is first defined in the abstract and main text, it does not need to be re-defined thereafter. It should appear as “The serum calcium concentration was 9.2 mg/dL (SI: 2.3 mmol/L)”</w:t>
      </w:r>
      <w:r w:rsidR="00D55C26" w:rsidRPr="00D55C26">
        <w:rPr>
          <w:rFonts w:cstheme="minorHAnsi"/>
        </w:rPr>
        <w:t xml:space="preserve"> </w:t>
      </w:r>
    </w:p>
    <w:p w14:paraId="60A85614" w14:textId="69BD909F" w:rsidR="00C02F0C" w:rsidRPr="00A53B9D" w:rsidRDefault="00641E4F" w:rsidP="00A53B9D">
      <w:pPr>
        <w:spacing w:after="0" w:line="240" w:lineRule="auto"/>
        <w:ind w:left="720" w:right="-187" w:hanging="720"/>
        <w:rPr>
          <w:rFonts w:cstheme="minorHAnsi"/>
        </w:rPr>
      </w:pPr>
      <w:r>
        <w:t>____</w:t>
      </w:r>
      <w:r>
        <w:tab/>
      </w:r>
      <w:r w:rsidR="00C02F0C" w:rsidRPr="00A53B9D">
        <w:t>Include units of measurement for all numeric values</w:t>
      </w:r>
      <w:r w:rsidR="006A5527" w:rsidRPr="00B54C08">
        <w:t>.</w:t>
      </w:r>
      <w:r w:rsidR="00A53B9D" w:rsidRPr="00B54C08">
        <w:t xml:space="preserve"> </w:t>
      </w:r>
      <w:r w:rsidR="00A53B9D" w:rsidRPr="004A3946">
        <w:rPr>
          <w:rFonts w:cstheme="minorHAnsi"/>
        </w:rPr>
        <w:t>Units of measure for drug doses should not use Greek characters (</w:t>
      </w:r>
      <w:proofErr w:type="spellStart"/>
      <w:r w:rsidR="00A53B9D" w:rsidRPr="004A3946">
        <w:rPr>
          <w:rFonts w:cstheme="minorHAnsi"/>
        </w:rPr>
        <w:t>eg</w:t>
      </w:r>
      <w:proofErr w:type="spellEnd"/>
      <w:r w:rsidR="00A53B9D" w:rsidRPr="004A3946">
        <w:rPr>
          <w:rFonts w:cstheme="minorHAnsi"/>
        </w:rPr>
        <w:t>, "</w:t>
      </w:r>
      <w:proofErr w:type="spellStart"/>
      <w:r w:rsidR="00A53B9D" w:rsidRPr="004A3946">
        <w:rPr>
          <w:rFonts w:cstheme="minorHAnsi"/>
        </w:rPr>
        <w:t>μg</w:t>
      </w:r>
      <w:proofErr w:type="spellEnd"/>
      <w:r w:rsidR="00A53B9D" w:rsidRPr="004A3946">
        <w:rPr>
          <w:rFonts w:cstheme="minorHAnsi"/>
        </w:rPr>
        <w:t xml:space="preserve">" should be "mcg"). For example, “the oral levothyroxine dosage was 100 mcg daily” and not “the oral levothyroxine dosage was 100 </w:t>
      </w:r>
      <w:proofErr w:type="spellStart"/>
      <w:r w:rsidR="00A53B9D" w:rsidRPr="004A3946">
        <w:rPr>
          <w:rFonts w:cstheme="minorHAnsi"/>
        </w:rPr>
        <w:t>μg</w:t>
      </w:r>
      <w:proofErr w:type="spellEnd"/>
      <w:r w:rsidR="00A53B9D" w:rsidRPr="004A3946">
        <w:rPr>
          <w:rFonts w:cstheme="minorHAnsi"/>
        </w:rPr>
        <w:t xml:space="preserve"> daily.”  Whereas, when showing laboratory values, Greek characters should be used (</w:t>
      </w:r>
      <w:proofErr w:type="spellStart"/>
      <w:r w:rsidR="00A53B9D" w:rsidRPr="004A3946">
        <w:rPr>
          <w:rFonts w:cstheme="minorHAnsi"/>
        </w:rPr>
        <w:t>eg</w:t>
      </w:r>
      <w:proofErr w:type="spellEnd"/>
      <w:r w:rsidR="00A53B9D" w:rsidRPr="004A3946">
        <w:rPr>
          <w:rFonts w:cstheme="minorHAnsi"/>
        </w:rPr>
        <w:t>, instead of "the serum cortisol concentration was 10 mcg/dL", it should be: "the serum cortisol concentration was 10 </w:t>
      </w:r>
      <w:proofErr w:type="spellStart"/>
      <w:r w:rsidR="00A53B9D" w:rsidRPr="004A3946">
        <w:rPr>
          <w:rFonts w:cstheme="minorHAnsi"/>
        </w:rPr>
        <w:t>μg</w:t>
      </w:r>
      <w:proofErr w:type="spellEnd"/>
      <w:r w:rsidR="00A53B9D" w:rsidRPr="004A3946">
        <w:rPr>
          <w:rFonts w:cstheme="minorHAnsi"/>
        </w:rPr>
        <w:t>/dL."</w:t>
      </w:r>
    </w:p>
    <w:p w14:paraId="67605CA4" w14:textId="77777777" w:rsidR="009666D9" w:rsidRPr="00C02F0C" w:rsidRDefault="009666D9" w:rsidP="009666D9">
      <w:pPr>
        <w:spacing w:after="0" w:line="240" w:lineRule="auto"/>
      </w:pPr>
    </w:p>
    <w:p w14:paraId="23D94D78" w14:textId="6F4B4B65" w:rsidR="00A669D4" w:rsidRDefault="00641E4F" w:rsidP="00641E4F">
      <w:pPr>
        <w:spacing w:after="0" w:line="240" w:lineRule="auto"/>
        <w:ind w:left="720" w:hanging="720"/>
      </w:pPr>
      <w:r>
        <w:lastRenderedPageBreak/>
        <w:t>____</w:t>
      </w:r>
      <w:r>
        <w:tab/>
      </w:r>
      <w:r w:rsidR="00C02F0C" w:rsidRPr="00C02F0C">
        <w:t>When first introducing a laboratory variable in both the abstract and main text, provide the normal reference range</w:t>
      </w:r>
      <w:r w:rsidR="009666D9">
        <w:t>.</w:t>
      </w:r>
    </w:p>
    <w:p w14:paraId="5FCC4DF2" w14:textId="77777777" w:rsidR="009666D9" w:rsidRDefault="009666D9" w:rsidP="009666D9">
      <w:pPr>
        <w:spacing w:after="0" w:line="240" w:lineRule="auto"/>
      </w:pPr>
    </w:p>
    <w:p w14:paraId="50A355B2" w14:textId="624A5EEA" w:rsidR="00AF785C" w:rsidRPr="00641E4F" w:rsidRDefault="00AF785C" w:rsidP="00A049EC">
      <w:pPr>
        <w:spacing w:after="0" w:line="240" w:lineRule="auto"/>
        <w:rPr>
          <w:b/>
          <w:bCs/>
        </w:rPr>
      </w:pPr>
      <w:r w:rsidRPr="00641E4F">
        <w:rPr>
          <w:b/>
          <w:bCs/>
        </w:rPr>
        <w:t>DISEA</w:t>
      </w:r>
      <w:r w:rsidR="00F370D0" w:rsidRPr="00641E4F">
        <w:rPr>
          <w:b/>
          <w:bCs/>
        </w:rPr>
        <w:t>SE NAMES</w:t>
      </w:r>
      <w:r w:rsidR="00A669D4" w:rsidRPr="00641E4F">
        <w:rPr>
          <w:b/>
          <w:bCs/>
        </w:rPr>
        <w:t>, DRUG NAMES, AND</w:t>
      </w:r>
      <w:r w:rsidR="00F370D0" w:rsidRPr="00641E4F">
        <w:rPr>
          <w:b/>
          <w:bCs/>
        </w:rPr>
        <w:t xml:space="preserve"> PATIENT CONSIDERATIONS</w:t>
      </w:r>
    </w:p>
    <w:p w14:paraId="205BD0DA" w14:textId="2EE8883B" w:rsidR="00C02F0C" w:rsidRDefault="00641E4F" w:rsidP="00641E4F">
      <w:pPr>
        <w:spacing w:after="0" w:line="240" w:lineRule="auto"/>
        <w:ind w:left="720" w:hanging="720"/>
      </w:pPr>
      <w:r>
        <w:t>____</w:t>
      </w:r>
      <w:r>
        <w:tab/>
      </w:r>
      <w:r w:rsidR="00C02F0C" w:rsidRPr="00C02F0C">
        <w:t>Per AMA Manual of Style, possessive eponyms should be avoided (</w:t>
      </w:r>
      <w:proofErr w:type="spellStart"/>
      <w:r w:rsidR="00C02F0C" w:rsidRPr="00C02F0C">
        <w:t>ie</w:t>
      </w:r>
      <w:proofErr w:type="spellEnd"/>
      <w:r w:rsidR="00C02F0C" w:rsidRPr="00C02F0C">
        <w:t>, “Cushing’s syndrome” should be “Cushing syndrome”, “Paget’s disease” should be “Paget disease”)</w:t>
      </w:r>
    </w:p>
    <w:p w14:paraId="00D1E539" w14:textId="77777777" w:rsidR="00641E4F" w:rsidRDefault="00641E4F" w:rsidP="00641E4F">
      <w:pPr>
        <w:spacing w:after="0" w:line="240" w:lineRule="auto"/>
      </w:pPr>
    </w:p>
    <w:p w14:paraId="23DD281D" w14:textId="5029D0D2" w:rsidR="00F370D0" w:rsidRDefault="00641E4F" w:rsidP="00641E4F">
      <w:pPr>
        <w:spacing w:after="0" w:line="240" w:lineRule="auto"/>
        <w:ind w:left="720" w:hanging="720"/>
      </w:pPr>
      <w:r>
        <w:t>____</w:t>
      </w:r>
      <w:r>
        <w:tab/>
      </w:r>
      <w:r w:rsidR="00E949D2">
        <w:t>A</w:t>
      </w:r>
      <w:r w:rsidR="00F370D0" w:rsidRPr="001524F9">
        <w:t xml:space="preserve">void labeling patients and patient groups.  Instead of </w:t>
      </w:r>
      <w:r w:rsidR="00E949D2">
        <w:t xml:space="preserve">writing </w:t>
      </w:r>
      <w:r w:rsidR="00F370D0" w:rsidRPr="001524F9">
        <w:t>"diabetic patients"</w:t>
      </w:r>
      <w:r w:rsidR="00E949D2">
        <w:t>, use</w:t>
      </w:r>
      <w:r w:rsidR="00F370D0" w:rsidRPr="001524F9">
        <w:t xml:space="preserve"> "patients with diabetes"</w:t>
      </w:r>
      <w:r w:rsidR="00E949D2">
        <w:t>.</w:t>
      </w:r>
    </w:p>
    <w:p w14:paraId="72BD93AF" w14:textId="77777777" w:rsidR="00E949D2" w:rsidRDefault="00E949D2" w:rsidP="00E949D2">
      <w:pPr>
        <w:pStyle w:val="ListParagraph"/>
        <w:spacing w:after="0" w:line="240" w:lineRule="auto"/>
      </w:pPr>
    </w:p>
    <w:p w14:paraId="0FD171BB" w14:textId="2D96D7EA" w:rsidR="008C364F" w:rsidRPr="001524F9" w:rsidRDefault="00641E4F" w:rsidP="00641E4F">
      <w:pPr>
        <w:spacing w:after="0" w:line="240" w:lineRule="auto"/>
        <w:ind w:left="720" w:hanging="720"/>
      </w:pPr>
      <w:r>
        <w:t>____</w:t>
      </w:r>
      <w:r>
        <w:tab/>
        <w:t>Do not use</w:t>
      </w:r>
      <w:r w:rsidR="008C364F">
        <w:t xml:space="preserve"> drug trade names in manuscript titles</w:t>
      </w:r>
      <w:r w:rsidR="0029383F">
        <w:t>. U</w:t>
      </w:r>
      <w:r w:rsidR="008C364F" w:rsidRPr="001524F9">
        <w:t>se generic names and if needed the trade name can follow in parentheses</w:t>
      </w:r>
      <w:r w:rsidR="0029383F">
        <w:t xml:space="preserve"> in the text.</w:t>
      </w:r>
    </w:p>
    <w:p w14:paraId="2EE56345" w14:textId="77777777" w:rsidR="008C364F" w:rsidRPr="001524F9" w:rsidRDefault="008C364F" w:rsidP="00A049EC">
      <w:pPr>
        <w:spacing w:after="0" w:line="240" w:lineRule="auto"/>
      </w:pPr>
    </w:p>
    <w:p w14:paraId="7E47CF00" w14:textId="77777777" w:rsidR="00F370D0" w:rsidRDefault="00F370D0" w:rsidP="00A049EC">
      <w:pPr>
        <w:spacing w:after="0" w:line="240" w:lineRule="auto"/>
        <w:ind w:left="360"/>
      </w:pPr>
    </w:p>
    <w:p w14:paraId="04B854A3" w14:textId="77777777" w:rsidR="00641E4F" w:rsidRPr="00C02F0C" w:rsidRDefault="00641E4F" w:rsidP="00A049EC">
      <w:pPr>
        <w:spacing w:after="0" w:line="240" w:lineRule="auto"/>
        <w:ind w:left="360"/>
      </w:pPr>
    </w:p>
    <w:p w14:paraId="6CC0C249" w14:textId="3C32DF88" w:rsidR="004279EA" w:rsidRPr="00C74013" w:rsidRDefault="0029383F" w:rsidP="0029383F">
      <w:pPr>
        <w:spacing w:after="0" w:line="240" w:lineRule="auto"/>
        <w:jc w:val="center"/>
        <w:rPr>
          <w:b/>
          <w:bCs/>
          <w:sz w:val="28"/>
          <w:szCs w:val="28"/>
        </w:rPr>
      </w:pPr>
      <w:r w:rsidRPr="00C74013">
        <w:rPr>
          <w:b/>
          <w:bCs/>
          <w:sz w:val="28"/>
          <w:szCs w:val="28"/>
        </w:rPr>
        <w:t>SPECIFIC SECTIONS</w:t>
      </w:r>
    </w:p>
    <w:p w14:paraId="716908D0" w14:textId="77777777" w:rsidR="004279EA" w:rsidRDefault="004279EA" w:rsidP="00A049EC">
      <w:pPr>
        <w:spacing w:after="0" w:line="240" w:lineRule="auto"/>
      </w:pPr>
    </w:p>
    <w:p w14:paraId="6EF110AA" w14:textId="0A75E6E1" w:rsidR="00604541" w:rsidRPr="00641E4F" w:rsidRDefault="00604541" w:rsidP="00A049EC">
      <w:pPr>
        <w:spacing w:after="0" w:line="240" w:lineRule="auto"/>
        <w:rPr>
          <w:b/>
          <w:bCs/>
        </w:rPr>
      </w:pPr>
      <w:r w:rsidRPr="00641E4F">
        <w:rPr>
          <w:b/>
          <w:bCs/>
        </w:rPr>
        <w:t>TITLE PAGE</w:t>
      </w:r>
    </w:p>
    <w:p w14:paraId="3C1AB3D7" w14:textId="4A1C2149" w:rsidR="00604541" w:rsidRDefault="00641E4F" w:rsidP="00641E4F">
      <w:pPr>
        <w:spacing w:after="0" w:line="240" w:lineRule="auto"/>
      </w:pPr>
      <w:r>
        <w:t>____</w:t>
      </w:r>
      <w:r>
        <w:tab/>
      </w:r>
      <w:r w:rsidR="00604541">
        <w:t>Confirm spelling of all author names</w:t>
      </w:r>
    </w:p>
    <w:p w14:paraId="18454B26" w14:textId="77777777" w:rsidR="0029383F" w:rsidRDefault="0029383F" w:rsidP="0029383F">
      <w:pPr>
        <w:pStyle w:val="ListParagraph"/>
        <w:spacing w:after="0" w:line="240" w:lineRule="auto"/>
      </w:pPr>
    </w:p>
    <w:p w14:paraId="3E4A472F" w14:textId="02707476" w:rsidR="00604541" w:rsidRDefault="00641E4F" w:rsidP="00641E4F">
      <w:pPr>
        <w:spacing w:after="0" w:line="240" w:lineRule="auto"/>
        <w:ind w:left="720" w:hanging="720"/>
      </w:pPr>
      <w:r>
        <w:t>____</w:t>
      </w:r>
      <w:r>
        <w:tab/>
      </w:r>
      <w:r w:rsidR="00604541">
        <w:t xml:space="preserve">Confirm that each author is </w:t>
      </w:r>
      <w:r w:rsidR="008C6AF4">
        <w:t xml:space="preserve">accurately </w:t>
      </w:r>
      <w:r w:rsidR="00604541">
        <w:t xml:space="preserve">represented, with initials, in the </w:t>
      </w:r>
      <w:r w:rsidR="008C6AF4" w:rsidRPr="00641E4F">
        <w:rPr>
          <w:b/>
          <w:bCs/>
        </w:rPr>
        <w:t>Contributors</w:t>
      </w:r>
      <w:r w:rsidR="008C6AF4">
        <w:t xml:space="preserve"> section</w:t>
      </w:r>
    </w:p>
    <w:p w14:paraId="71BB7DED" w14:textId="77777777" w:rsidR="006D4E77" w:rsidRDefault="006D4E77" w:rsidP="00641E4F">
      <w:pPr>
        <w:spacing w:after="0" w:line="240" w:lineRule="auto"/>
        <w:ind w:left="720" w:hanging="720"/>
      </w:pPr>
    </w:p>
    <w:p w14:paraId="26FCF51B" w14:textId="70E1B375" w:rsidR="006D4E77" w:rsidRDefault="006D4E77" w:rsidP="00641E4F">
      <w:pPr>
        <w:spacing w:after="0" w:line="240" w:lineRule="auto"/>
        <w:ind w:left="720" w:hanging="720"/>
      </w:pPr>
      <w:r w:rsidRPr="00B54C08">
        <w:t>____</w:t>
      </w:r>
      <w:r w:rsidRPr="00B54C08">
        <w:tab/>
      </w:r>
      <w:r w:rsidR="00D105A5" w:rsidRPr="004A3946">
        <w:t>Do not use abbreviations.</w:t>
      </w:r>
    </w:p>
    <w:p w14:paraId="585466C6" w14:textId="77777777" w:rsidR="0029383F" w:rsidRDefault="0029383F" w:rsidP="00A049EC">
      <w:pPr>
        <w:spacing w:after="0" w:line="240" w:lineRule="auto"/>
      </w:pPr>
    </w:p>
    <w:p w14:paraId="16E1F836" w14:textId="2B06978C" w:rsidR="00323692" w:rsidRPr="00313067" w:rsidRDefault="00641E4F" w:rsidP="00A049EC">
      <w:pPr>
        <w:spacing w:after="0" w:line="240" w:lineRule="auto"/>
        <w:rPr>
          <w:b/>
          <w:bCs/>
        </w:rPr>
      </w:pPr>
      <w:r w:rsidRPr="00313067">
        <w:rPr>
          <w:b/>
          <w:bCs/>
        </w:rPr>
        <w:t>MAIN BODY OF CASE REPORT</w:t>
      </w:r>
    </w:p>
    <w:p w14:paraId="3A8534B1" w14:textId="0376175A" w:rsidR="008C6AF4" w:rsidRPr="00313067" w:rsidRDefault="00641E4F" w:rsidP="00622CA2">
      <w:pPr>
        <w:spacing w:after="0" w:line="240" w:lineRule="auto"/>
        <w:ind w:left="720" w:hanging="720"/>
      </w:pPr>
      <w:r w:rsidRPr="00313067">
        <w:t>____</w:t>
      </w:r>
      <w:r w:rsidRPr="00313067">
        <w:tab/>
      </w:r>
      <w:r w:rsidR="008C6AF4" w:rsidRPr="00313067">
        <w:t>Use only those headers as indicated in the template</w:t>
      </w:r>
      <w:r w:rsidR="0029383F" w:rsidRPr="00313067">
        <w:t xml:space="preserve"> found </w:t>
      </w:r>
      <w:r w:rsidR="005E0F08" w:rsidRPr="00313067">
        <w:t xml:space="preserve">at </w:t>
      </w:r>
      <w:hyperlink r:id="rId5" w:anchor="Templates" w:history="1">
        <w:r w:rsidR="00622CA2" w:rsidRPr="00EA5D7C">
          <w:rPr>
            <w:rStyle w:val="Hyperlink"/>
          </w:rPr>
          <w:t>https://academic.oup.com/jcemcr/pages/author-guidelines#Templates</w:t>
        </w:r>
      </w:hyperlink>
      <w:r w:rsidR="005E0F08" w:rsidRPr="00313067">
        <w:t xml:space="preserve"> </w:t>
      </w:r>
    </w:p>
    <w:p w14:paraId="0F9E9F34" w14:textId="77777777" w:rsidR="0029383F" w:rsidRPr="00313067" w:rsidRDefault="0029383F" w:rsidP="0029383F">
      <w:pPr>
        <w:pStyle w:val="ListParagraph"/>
        <w:spacing w:after="0" w:line="240" w:lineRule="auto"/>
      </w:pPr>
    </w:p>
    <w:p w14:paraId="1A521733" w14:textId="5384919A" w:rsidR="00C803CB" w:rsidRPr="00313067" w:rsidRDefault="00641E4F" w:rsidP="00641E4F">
      <w:pPr>
        <w:spacing w:after="0" w:line="240" w:lineRule="auto"/>
      </w:pPr>
      <w:r w:rsidRPr="00313067">
        <w:t>____</w:t>
      </w:r>
      <w:r w:rsidRPr="00313067">
        <w:tab/>
      </w:r>
      <w:r w:rsidR="00C803CB" w:rsidRPr="00313067">
        <w:t xml:space="preserve">Avoid </w:t>
      </w:r>
      <w:proofErr w:type="spellStart"/>
      <w:r w:rsidR="00C803CB" w:rsidRPr="00313067">
        <w:t>subheaders</w:t>
      </w:r>
      <w:proofErr w:type="spellEnd"/>
    </w:p>
    <w:p w14:paraId="21A83D7A" w14:textId="77777777" w:rsidR="008E1CF2" w:rsidRPr="00313067" w:rsidRDefault="008E1CF2" w:rsidP="00A049EC">
      <w:pPr>
        <w:spacing w:after="0" w:line="240" w:lineRule="auto"/>
      </w:pPr>
    </w:p>
    <w:p w14:paraId="7DBB7F2E" w14:textId="2726D61A" w:rsidR="009C496B" w:rsidRPr="00313067" w:rsidRDefault="009C496B" w:rsidP="00A049EC">
      <w:pPr>
        <w:spacing w:after="0" w:line="240" w:lineRule="auto"/>
        <w:rPr>
          <w:b/>
          <w:bCs/>
        </w:rPr>
      </w:pPr>
      <w:r w:rsidRPr="00313067">
        <w:rPr>
          <w:b/>
          <w:bCs/>
        </w:rPr>
        <w:t>ACKNOWLEDGMENTS</w:t>
      </w:r>
    </w:p>
    <w:p w14:paraId="7E5C9E33" w14:textId="02697282" w:rsidR="009C496B" w:rsidRPr="00313067" w:rsidRDefault="001F51E9" w:rsidP="000C53E6">
      <w:pPr>
        <w:spacing w:after="0" w:line="240" w:lineRule="auto"/>
        <w:ind w:left="720" w:hanging="720"/>
      </w:pPr>
      <w:r w:rsidRPr="00313067">
        <w:rPr>
          <w:b/>
          <w:bCs/>
        </w:rPr>
        <w:t>____</w:t>
      </w:r>
      <w:r w:rsidRPr="00313067">
        <w:rPr>
          <w:b/>
          <w:bCs/>
        </w:rPr>
        <w:tab/>
      </w:r>
      <w:r w:rsidRPr="00313067">
        <w:t>T</w:t>
      </w:r>
      <w:r w:rsidR="0030419D" w:rsidRPr="00313067">
        <w:t>HIS SECTION IS OPTIONAL</w:t>
      </w:r>
      <w:r w:rsidRPr="00313067">
        <w:t>. List</w:t>
      </w:r>
      <w:r w:rsidR="000C53E6" w:rsidRPr="00313067">
        <w:t xml:space="preserve"> collaborators or mentors not listed as authors but who contributed to patient management and/or development of this case report.</w:t>
      </w:r>
    </w:p>
    <w:p w14:paraId="47FEF946" w14:textId="77777777" w:rsidR="0030419D" w:rsidRPr="00313067" w:rsidRDefault="0030419D" w:rsidP="000C53E6">
      <w:pPr>
        <w:spacing w:after="0" w:line="240" w:lineRule="auto"/>
        <w:ind w:left="720" w:hanging="720"/>
      </w:pPr>
    </w:p>
    <w:p w14:paraId="0F3CCADD" w14:textId="5E81DEE8" w:rsidR="0030419D" w:rsidRPr="00313067" w:rsidRDefault="0030419D" w:rsidP="000C53E6">
      <w:pPr>
        <w:spacing w:after="0" w:line="240" w:lineRule="auto"/>
        <w:ind w:left="720" w:hanging="720"/>
      </w:pPr>
      <w:r w:rsidRPr="00313067">
        <w:t>____</w:t>
      </w:r>
      <w:r w:rsidRPr="00313067">
        <w:tab/>
        <w:t>Do not use this section to provide patient consent information.</w:t>
      </w:r>
    </w:p>
    <w:p w14:paraId="6AB0C38C" w14:textId="77777777" w:rsidR="000C53E6" w:rsidRPr="00313067" w:rsidRDefault="000C53E6" w:rsidP="00A049EC">
      <w:pPr>
        <w:spacing w:after="0" w:line="240" w:lineRule="auto"/>
        <w:rPr>
          <w:b/>
          <w:bCs/>
        </w:rPr>
      </w:pPr>
    </w:p>
    <w:p w14:paraId="026188FC" w14:textId="1F96F82C" w:rsidR="001C1B3A" w:rsidRPr="00313067" w:rsidRDefault="00001F6A" w:rsidP="00A049EC">
      <w:pPr>
        <w:spacing w:after="0" w:line="240" w:lineRule="auto"/>
        <w:rPr>
          <w:b/>
          <w:bCs/>
        </w:rPr>
      </w:pPr>
      <w:r w:rsidRPr="00313067">
        <w:rPr>
          <w:b/>
          <w:bCs/>
        </w:rPr>
        <w:t>CONTRIBUTORS</w:t>
      </w:r>
    </w:p>
    <w:p w14:paraId="1D5FBB0A" w14:textId="140CE381" w:rsidR="00001F6A" w:rsidRPr="00313067" w:rsidRDefault="00641E4F" w:rsidP="00641E4F">
      <w:pPr>
        <w:spacing w:after="0" w:line="240" w:lineRule="auto"/>
        <w:ind w:left="720" w:hanging="720"/>
      </w:pPr>
      <w:r w:rsidRPr="00313067">
        <w:t>____</w:t>
      </w:r>
      <w:r w:rsidRPr="00313067">
        <w:tab/>
      </w:r>
      <w:r w:rsidR="00001F6A" w:rsidRPr="00313067">
        <w:t xml:space="preserve">All authors </w:t>
      </w:r>
      <w:r w:rsidR="00001F6A" w:rsidRPr="00EA025B">
        <w:t>listed on the title page must be referred to by initials</w:t>
      </w:r>
      <w:r w:rsidRPr="00EA025B">
        <w:t xml:space="preserve"> in this section. I</w:t>
      </w:r>
      <w:r w:rsidR="00E93290" w:rsidRPr="00EA025B">
        <w:t xml:space="preserve">nitials </w:t>
      </w:r>
      <w:r w:rsidRPr="00EA025B">
        <w:t xml:space="preserve">must </w:t>
      </w:r>
      <w:r w:rsidR="00E93290" w:rsidRPr="00EA025B">
        <w:t>correspond to the name</w:t>
      </w:r>
      <w:r w:rsidR="003255C3" w:rsidRPr="00EA025B">
        <w:t xml:space="preserve"> as presented on the title page</w:t>
      </w:r>
      <w:r w:rsidR="00E93290" w:rsidRPr="00EA025B">
        <w:t>.</w:t>
      </w:r>
    </w:p>
    <w:p w14:paraId="2956AEF6" w14:textId="77777777" w:rsidR="00E93290" w:rsidRPr="00313067" w:rsidRDefault="00E93290" w:rsidP="00E93290">
      <w:pPr>
        <w:spacing w:after="0" w:line="240" w:lineRule="auto"/>
      </w:pPr>
    </w:p>
    <w:p w14:paraId="085086B1" w14:textId="7B06F6A7" w:rsidR="0030419D" w:rsidRPr="00313067" w:rsidRDefault="008B67CA" w:rsidP="00E93290">
      <w:pPr>
        <w:spacing w:after="0" w:line="240" w:lineRule="auto"/>
        <w:rPr>
          <w:b/>
          <w:bCs/>
        </w:rPr>
      </w:pPr>
      <w:r w:rsidRPr="00313067">
        <w:rPr>
          <w:b/>
          <w:bCs/>
        </w:rPr>
        <w:t>FUNDING</w:t>
      </w:r>
    </w:p>
    <w:p w14:paraId="63172F69" w14:textId="4201FFF7" w:rsidR="008B67CA" w:rsidRPr="00313067" w:rsidRDefault="008B67CA" w:rsidP="00E93290">
      <w:pPr>
        <w:spacing w:after="0" w:line="240" w:lineRule="auto"/>
      </w:pPr>
      <w:r w:rsidRPr="00313067">
        <w:rPr>
          <w:b/>
          <w:bCs/>
        </w:rPr>
        <w:t>____</w:t>
      </w:r>
      <w:r w:rsidRPr="00313067">
        <w:rPr>
          <w:b/>
          <w:bCs/>
        </w:rPr>
        <w:tab/>
      </w:r>
      <w:r w:rsidRPr="00313067">
        <w:t xml:space="preserve"> List any sources of funding pertinent to the manuscript.</w:t>
      </w:r>
    </w:p>
    <w:p w14:paraId="237EA0B1" w14:textId="77777777" w:rsidR="008B67CA" w:rsidRPr="00313067" w:rsidRDefault="008B67CA" w:rsidP="00E93290">
      <w:pPr>
        <w:spacing w:after="0" w:line="240" w:lineRule="auto"/>
      </w:pPr>
    </w:p>
    <w:p w14:paraId="2733A9F9" w14:textId="6EF4ECC1" w:rsidR="008B67CA" w:rsidRPr="00313067" w:rsidRDefault="008B67CA" w:rsidP="00E93290">
      <w:pPr>
        <w:spacing w:after="0" w:line="240" w:lineRule="auto"/>
      </w:pPr>
      <w:r w:rsidRPr="00313067">
        <w:t>____</w:t>
      </w:r>
      <w:r w:rsidRPr="00313067">
        <w:tab/>
        <w:t>If there was no funding, insert the following phrase: No public or commercial funding.</w:t>
      </w:r>
    </w:p>
    <w:p w14:paraId="5ED4D123" w14:textId="77777777" w:rsidR="008B67CA" w:rsidRPr="00313067" w:rsidRDefault="008B67CA" w:rsidP="00E93290">
      <w:pPr>
        <w:spacing w:after="0" w:line="240" w:lineRule="auto"/>
        <w:rPr>
          <w:b/>
          <w:bCs/>
        </w:rPr>
      </w:pPr>
    </w:p>
    <w:p w14:paraId="3AC21766" w14:textId="22509D1D" w:rsidR="00F06A6A" w:rsidRPr="00313067" w:rsidRDefault="00F06A6A" w:rsidP="00E93290">
      <w:pPr>
        <w:spacing w:after="0" w:line="240" w:lineRule="auto"/>
        <w:rPr>
          <w:b/>
          <w:bCs/>
        </w:rPr>
      </w:pPr>
      <w:r w:rsidRPr="00313067">
        <w:rPr>
          <w:b/>
          <w:bCs/>
        </w:rPr>
        <w:t>DISCLOSURES</w:t>
      </w:r>
    </w:p>
    <w:p w14:paraId="15064E8B" w14:textId="15F78414" w:rsidR="00F06A6A" w:rsidRPr="00313067" w:rsidRDefault="00F06A6A" w:rsidP="00E93290">
      <w:pPr>
        <w:spacing w:after="0" w:line="240" w:lineRule="auto"/>
      </w:pPr>
      <w:r w:rsidRPr="00313067">
        <w:rPr>
          <w:b/>
          <w:bCs/>
        </w:rPr>
        <w:t>____</w:t>
      </w:r>
      <w:r w:rsidRPr="00313067">
        <w:rPr>
          <w:b/>
          <w:bCs/>
        </w:rPr>
        <w:tab/>
      </w:r>
      <w:r w:rsidRPr="00313067">
        <w:t>List actual or perceived conflicts of interest for all authors</w:t>
      </w:r>
      <w:r w:rsidR="00FA45EF" w:rsidRPr="00313067">
        <w:t>.</w:t>
      </w:r>
    </w:p>
    <w:p w14:paraId="5B735FEB" w14:textId="77777777" w:rsidR="003E5830" w:rsidRPr="00313067" w:rsidRDefault="003E5830" w:rsidP="00E93290">
      <w:pPr>
        <w:spacing w:after="0" w:line="240" w:lineRule="auto"/>
      </w:pPr>
    </w:p>
    <w:p w14:paraId="3C333746" w14:textId="45D99010" w:rsidR="00FA45EF" w:rsidRPr="00313067" w:rsidRDefault="00FA45EF" w:rsidP="00E93290">
      <w:pPr>
        <w:spacing w:after="0" w:line="240" w:lineRule="auto"/>
      </w:pPr>
      <w:r w:rsidRPr="00313067">
        <w:t>____</w:t>
      </w:r>
      <w:r w:rsidRPr="00313067">
        <w:tab/>
        <w:t>If there are no disclosures to make, insert the following phrase: None declared.</w:t>
      </w:r>
    </w:p>
    <w:p w14:paraId="1854608D" w14:textId="77777777" w:rsidR="00FA45EF" w:rsidRPr="00313067" w:rsidRDefault="00FA45EF" w:rsidP="00E93290">
      <w:pPr>
        <w:spacing w:after="0" w:line="240" w:lineRule="auto"/>
        <w:rPr>
          <w:b/>
          <w:bCs/>
        </w:rPr>
      </w:pPr>
    </w:p>
    <w:p w14:paraId="1B82DD95" w14:textId="43A8B8B0" w:rsidR="00E93290" w:rsidRPr="00313067" w:rsidRDefault="00E93290" w:rsidP="00E93290">
      <w:pPr>
        <w:spacing w:after="0" w:line="240" w:lineRule="auto"/>
        <w:rPr>
          <w:b/>
          <w:bCs/>
        </w:rPr>
      </w:pPr>
      <w:r w:rsidRPr="00313067">
        <w:rPr>
          <w:b/>
          <w:bCs/>
        </w:rPr>
        <w:t>INFORMED PATIENT CONSENT FOR PUBLICATION</w:t>
      </w:r>
    </w:p>
    <w:p w14:paraId="429CB091" w14:textId="159A3E64" w:rsidR="00E93290" w:rsidRPr="00313067" w:rsidRDefault="00641E4F" w:rsidP="00641E4F">
      <w:pPr>
        <w:spacing w:after="0" w:line="240" w:lineRule="auto"/>
      </w:pPr>
      <w:r w:rsidRPr="00313067">
        <w:t>____</w:t>
      </w:r>
      <w:r w:rsidRPr="00313067">
        <w:tab/>
      </w:r>
      <w:r w:rsidR="00E93290" w:rsidRPr="00313067">
        <w:t>If multiple cases are discussed,</w:t>
      </w:r>
      <w:r w:rsidR="00E13D2E" w:rsidRPr="00313067">
        <w:t xml:space="preserve"> this statement should</w:t>
      </w:r>
      <w:r w:rsidRPr="00313067">
        <w:t xml:space="preserve"> be plural</w:t>
      </w:r>
      <w:r w:rsidR="00E13D2E" w:rsidRPr="00313067">
        <w:t>.</w:t>
      </w:r>
    </w:p>
    <w:p w14:paraId="10C0F945" w14:textId="77777777" w:rsidR="00705C1A" w:rsidRPr="00313067" w:rsidRDefault="00705C1A" w:rsidP="00705C1A">
      <w:pPr>
        <w:pStyle w:val="ListParagraph"/>
        <w:spacing w:after="0" w:line="240" w:lineRule="auto"/>
      </w:pPr>
    </w:p>
    <w:p w14:paraId="68257550" w14:textId="5A696352" w:rsidR="00E13D2E" w:rsidRPr="00313067" w:rsidRDefault="00641E4F" w:rsidP="00641E4F">
      <w:pPr>
        <w:spacing w:after="0" w:line="240" w:lineRule="auto"/>
        <w:ind w:left="720" w:hanging="720"/>
      </w:pPr>
      <w:r w:rsidRPr="00313067">
        <w:lastRenderedPageBreak/>
        <w:t>____</w:t>
      </w:r>
      <w:r w:rsidRPr="00313067">
        <w:tab/>
      </w:r>
      <w:r w:rsidR="00194708" w:rsidRPr="00313067">
        <w:t xml:space="preserve">If the case involves a pediatric patient, the statement must reflect that consent </w:t>
      </w:r>
      <w:r w:rsidR="00705C1A" w:rsidRPr="00313067">
        <w:t>is provided by someone other than the patient.</w:t>
      </w:r>
    </w:p>
    <w:p w14:paraId="0CA870C3" w14:textId="77777777" w:rsidR="00705C1A" w:rsidRPr="00313067" w:rsidRDefault="00705C1A" w:rsidP="00705C1A">
      <w:pPr>
        <w:pStyle w:val="ListParagraph"/>
        <w:spacing w:after="0" w:line="240" w:lineRule="auto"/>
      </w:pPr>
    </w:p>
    <w:p w14:paraId="51F8504E" w14:textId="5CEF52FA" w:rsidR="00B6283B" w:rsidRPr="00313067" w:rsidRDefault="00B6283B" w:rsidP="00A049EC">
      <w:pPr>
        <w:spacing w:after="0" w:line="240" w:lineRule="auto"/>
        <w:rPr>
          <w:b/>
          <w:bCs/>
        </w:rPr>
      </w:pPr>
      <w:r w:rsidRPr="00313067">
        <w:rPr>
          <w:b/>
          <w:bCs/>
        </w:rPr>
        <w:t>DATA AVAILABILITY STATEMENT</w:t>
      </w:r>
    </w:p>
    <w:p w14:paraId="4D3C8ED8" w14:textId="1D824D2A" w:rsidR="00B6283B" w:rsidRPr="00313067" w:rsidRDefault="00B6283B" w:rsidP="00A049EC">
      <w:pPr>
        <w:spacing w:after="0" w:line="240" w:lineRule="auto"/>
        <w:rPr>
          <w:b/>
          <w:bCs/>
        </w:rPr>
      </w:pPr>
      <w:r w:rsidRPr="00313067">
        <w:rPr>
          <w:b/>
          <w:bCs/>
        </w:rPr>
        <w:t xml:space="preserve">____ </w:t>
      </w:r>
      <w:r w:rsidR="006B7DB6" w:rsidRPr="00313067">
        <w:rPr>
          <w:b/>
          <w:bCs/>
        </w:rPr>
        <w:tab/>
      </w:r>
      <w:r w:rsidRPr="00313067">
        <w:t xml:space="preserve">Select the </w:t>
      </w:r>
      <w:r w:rsidR="006B7DB6" w:rsidRPr="00313067">
        <w:t>appropriate statement as shown in the Author Guidelines</w:t>
      </w:r>
    </w:p>
    <w:p w14:paraId="774141B2" w14:textId="77777777" w:rsidR="006B7DB6" w:rsidRPr="00313067" w:rsidRDefault="006B7DB6" w:rsidP="00A049EC">
      <w:pPr>
        <w:spacing w:after="0" w:line="240" w:lineRule="auto"/>
        <w:rPr>
          <w:b/>
          <w:bCs/>
        </w:rPr>
      </w:pPr>
    </w:p>
    <w:p w14:paraId="3AEAD14D" w14:textId="0D71633A" w:rsidR="00323692" w:rsidRPr="00313067" w:rsidRDefault="0077638A" w:rsidP="00A049EC">
      <w:pPr>
        <w:spacing w:after="0" w:line="240" w:lineRule="auto"/>
        <w:rPr>
          <w:b/>
          <w:bCs/>
        </w:rPr>
      </w:pPr>
      <w:r w:rsidRPr="00313067">
        <w:rPr>
          <w:b/>
          <w:bCs/>
        </w:rPr>
        <w:t>REFERENCES</w:t>
      </w:r>
    </w:p>
    <w:p w14:paraId="36F1C42C" w14:textId="691E22F1" w:rsidR="005A32E4" w:rsidRPr="00313067" w:rsidRDefault="00641E4F" w:rsidP="00641E4F">
      <w:pPr>
        <w:spacing w:after="0" w:line="240" w:lineRule="auto"/>
        <w:ind w:left="720" w:hanging="720"/>
      </w:pPr>
      <w:r w:rsidRPr="00313067">
        <w:t>____</w:t>
      </w:r>
      <w:r w:rsidRPr="00313067">
        <w:tab/>
      </w:r>
      <w:r w:rsidR="005A32E4" w:rsidRPr="00313067">
        <w:t xml:space="preserve">List references in consecutive numerical order (in </w:t>
      </w:r>
      <w:r w:rsidR="005A32E4" w:rsidRPr="006676FD">
        <w:t>parentheses</w:t>
      </w:r>
      <w:r w:rsidR="00DB5E3E" w:rsidRPr="006676FD">
        <w:t xml:space="preserve"> </w:t>
      </w:r>
      <w:r w:rsidR="00DB5E3E" w:rsidRPr="004A3946">
        <w:t>and not superscripts</w:t>
      </w:r>
      <w:r w:rsidR="005A32E4" w:rsidRPr="006676FD">
        <w:t>) in the text, figures, and tables and list in the same numerical order at the end of the manuscript. References</w:t>
      </w:r>
      <w:r w:rsidR="005A32E4" w:rsidRPr="00313067">
        <w:t xml:space="preserve"> in tables and figures should be cited in sequence with those in the text. The numbering should shift to the table or figure after the table or figure is first mentioned in the text. </w:t>
      </w:r>
    </w:p>
    <w:p w14:paraId="0484209D" w14:textId="77777777" w:rsidR="00FA45EF" w:rsidRPr="00313067" w:rsidRDefault="00FA45EF" w:rsidP="00641E4F">
      <w:pPr>
        <w:spacing w:after="0" w:line="240" w:lineRule="auto"/>
        <w:ind w:left="720" w:hanging="720"/>
      </w:pPr>
    </w:p>
    <w:p w14:paraId="4D76B9F4" w14:textId="1827EEBE" w:rsidR="00FA45EF" w:rsidRPr="00313067" w:rsidRDefault="00FA45EF" w:rsidP="00641E4F">
      <w:pPr>
        <w:spacing w:after="0" w:line="240" w:lineRule="auto"/>
        <w:ind w:left="720" w:hanging="720"/>
      </w:pPr>
      <w:r w:rsidRPr="00313067">
        <w:t>____</w:t>
      </w:r>
      <w:r w:rsidRPr="00313067">
        <w:tab/>
        <w:t>Confirm that the references use the formats described in the Author Guidelines.</w:t>
      </w:r>
    </w:p>
    <w:p w14:paraId="488CC6DF" w14:textId="77777777" w:rsidR="0029383F" w:rsidRPr="00313067" w:rsidRDefault="0029383F" w:rsidP="00A049EC">
      <w:pPr>
        <w:spacing w:after="0" w:line="240" w:lineRule="auto"/>
      </w:pPr>
    </w:p>
    <w:p w14:paraId="1B969914" w14:textId="4D978316" w:rsidR="00323692" w:rsidRPr="00313067" w:rsidRDefault="00323692" w:rsidP="00A049EC">
      <w:pPr>
        <w:spacing w:after="0" w:line="240" w:lineRule="auto"/>
        <w:rPr>
          <w:b/>
          <w:bCs/>
        </w:rPr>
      </w:pPr>
      <w:r w:rsidRPr="00313067">
        <w:rPr>
          <w:b/>
          <w:bCs/>
        </w:rPr>
        <w:t>FIGURES</w:t>
      </w:r>
    </w:p>
    <w:p w14:paraId="6FDB8CAF" w14:textId="3D647523" w:rsidR="00323692" w:rsidRPr="00313067" w:rsidRDefault="00641E4F" w:rsidP="00641E4F">
      <w:pPr>
        <w:spacing w:after="0" w:line="240" w:lineRule="auto"/>
      </w:pPr>
      <w:r w:rsidRPr="00313067">
        <w:t>____</w:t>
      </w:r>
      <w:r w:rsidRPr="00313067">
        <w:tab/>
      </w:r>
      <w:r w:rsidR="00323692" w:rsidRPr="00313067">
        <w:t>Graphs must have the X and Y axes clearly labeled</w:t>
      </w:r>
    </w:p>
    <w:p w14:paraId="51416B87" w14:textId="77777777" w:rsidR="00641E4F" w:rsidRPr="00313067" w:rsidRDefault="00641E4F" w:rsidP="00641E4F">
      <w:pPr>
        <w:spacing w:after="0" w:line="240" w:lineRule="auto"/>
      </w:pPr>
    </w:p>
    <w:p w14:paraId="7731D37D" w14:textId="320D275A" w:rsidR="00323692" w:rsidRDefault="00641E4F" w:rsidP="00641E4F">
      <w:pPr>
        <w:spacing w:after="0" w:line="240" w:lineRule="auto"/>
      </w:pPr>
      <w:r w:rsidRPr="00313067">
        <w:t>____</w:t>
      </w:r>
      <w:r w:rsidRPr="00313067">
        <w:tab/>
      </w:r>
      <w:r w:rsidR="00323692" w:rsidRPr="00313067">
        <w:t xml:space="preserve">Lettering </w:t>
      </w:r>
      <w:r w:rsidR="005F63EF" w:rsidRPr="00313067">
        <w:t>must</w:t>
      </w:r>
      <w:r w:rsidR="00323692" w:rsidRPr="00313067">
        <w:t xml:space="preserve"> be clear</w:t>
      </w:r>
    </w:p>
    <w:p w14:paraId="2755C845" w14:textId="77777777" w:rsidR="006913CA" w:rsidRDefault="006913CA" w:rsidP="00641E4F">
      <w:pPr>
        <w:spacing w:after="0" w:line="240" w:lineRule="auto"/>
      </w:pPr>
    </w:p>
    <w:p w14:paraId="506548FB" w14:textId="0E835AB0" w:rsidR="006913CA" w:rsidRDefault="006913CA" w:rsidP="00641E4F">
      <w:pPr>
        <w:spacing w:after="0" w:line="240" w:lineRule="auto"/>
      </w:pPr>
      <w:r>
        <w:t>____</w:t>
      </w:r>
      <w:r>
        <w:tab/>
        <w:t>Fonts should be embedded in the file</w:t>
      </w:r>
    </w:p>
    <w:p w14:paraId="61B94A2D" w14:textId="77777777" w:rsidR="00641E4F" w:rsidRDefault="00641E4F" w:rsidP="00641E4F">
      <w:pPr>
        <w:spacing w:after="0" w:line="240" w:lineRule="auto"/>
      </w:pPr>
    </w:p>
    <w:p w14:paraId="0D873122" w14:textId="6DE4975F" w:rsidR="0083302B" w:rsidRPr="00311C0D" w:rsidRDefault="00641E4F" w:rsidP="0083302B">
      <w:pPr>
        <w:spacing w:after="0" w:line="240" w:lineRule="auto"/>
      </w:pPr>
      <w:r>
        <w:t>____</w:t>
      </w:r>
      <w:r>
        <w:tab/>
      </w:r>
      <w:r w:rsidR="00323692" w:rsidRPr="00311C0D">
        <w:t>Resolution</w:t>
      </w:r>
      <w:r w:rsidR="005F63EF" w:rsidRPr="00311C0D">
        <w:t xml:space="preserve"> must</w:t>
      </w:r>
      <w:r w:rsidR="00323692" w:rsidRPr="00311C0D">
        <w:t xml:space="preserve"> be high</w:t>
      </w:r>
      <w:r w:rsidR="0083302B" w:rsidRPr="00311C0D">
        <w:t>. Recommended resolutions are:</w:t>
      </w:r>
    </w:p>
    <w:p w14:paraId="167495C2" w14:textId="77777777" w:rsidR="0083302B" w:rsidRPr="00311C0D" w:rsidRDefault="0083302B" w:rsidP="0083302B">
      <w:pPr>
        <w:numPr>
          <w:ilvl w:val="0"/>
          <w:numId w:val="4"/>
        </w:numPr>
        <w:tabs>
          <w:tab w:val="num" w:pos="720"/>
        </w:tabs>
        <w:spacing w:after="0" w:line="240" w:lineRule="auto"/>
      </w:pPr>
      <w:r w:rsidRPr="00311C0D">
        <w:t>Line art (monochrome): 600–1200 DPI</w:t>
      </w:r>
    </w:p>
    <w:p w14:paraId="11A1F3FE" w14:textId="77777777" w:rsidR="0083302B" w:rsidRPr="00311C0D" w:rsidRDefault="0083302B" w:rsidP="0083302B">
      <w:pPr>
        <w:numPr>
          <w:ilvl w:val="0"/>
          <w:numId w:val="4"/>
        </w:numPr>
        <w:tabs>
          <w:tab w:val="num" w:pos="720"/>
        </w:tabs>
        <w:spacing w:after="0" w:line="240" w:lineRule="auto"/>
      </w:pPr>
      <w:r w:rsidRPr="00311C0D">
        <w:t>Halftone (grayscale only): 300 DPI</w:t>
      </w:r>
    </w:p>
    <w:p w14:paraId="0D1A19D0" w14:textId="77777777" w:rsidR="0083302B" w:rsidRPr="00311C0D" w:rsidRDefault="0083302B" w:rsidP="0083302B">
      <w:pPr>
        <w:numPr>
          <w:ilvl w:val="0"/>
          <w:numId w:val="4"/>
        </w:numPr>
        <w:tabs>
          <w:tab w:val="num" w:pos="720"/>
        </w:tabs>
        <w:spacing w:after="0" w:line="240" w:lineRule="auto"/>
      </w:pPr>
      <w:r w:rsidRPr="00311C0D">
        <w:t>Combination (halftone with type or lines) or color: 600 DPI</w:t>
      </w:r>
    </w:p>
    <w:p w14:paraId="5482AC3A" w14:textId="584447FF" w:rsidR="00323692" w:rsidRDefault="00323692" w:rsidP="00A049EC">
      <w:pPr>
        <w:spacing w:after="0" w:line="240" w:lineRule="auto"/>
      </w:pPr>
      <w:r>
        <w:t xml:space="preserve"> </w:t>
      </w:r>
    </w:p>
    <w:p w14:paraId="4DF9B476" w14:textId="42061DBA" w:rsidR="00323692" w:rsidRPr="00641E4F" w:rsidRDefault="00323692" w:rsidP="00A049EC">
      <w:pPr>
        <w:spacing w:after="0" w:line="240" w:lineRule="auto"/>
        <w:rPr>
          <w:b/>
          <w:bCs/>
        </w:rPr>
      </w:pPr>
      <w:r w:rsidRPr="00641E4F">
        <w:rPr>
          <w:b/>
          <w:bCs/>
        </w:rPr>
        <w:t>TABLES</w:t>
      </w:r>
    </w:p>
    <w:p w14:paraId="200E97AA" w14:textId="00F45175" w:rsidR="006C7792" w:rsidRDefault="00641E4F" w:rsidP="00641E4F">
      <w:pPr>
        <w:spacing w:after="0" w:line="240" w:lineRule="auto"/>
      </w:pPr>
      <w:r>
        <w:t>____</w:t>
      </w:r>
      <w:r>
        <w:tab/>
      </w:r>
      <w:r w:rsidR="00265F91">
        <w:t>All columns must have headers.</w:t>
      </w:r>
    </w:p>
    <w:p w14:paraId="26F4F5C9" w14:textId="77777777" w:rsidR="00641E4F" w:rsidRDefault="00641E4F" w:rsidP="00641E4F">
      <w:pPr>
        <w:spacing w:after="0" w:line="240" w:lineRule="auto"/>
      </w:pPr>
    </w:p>
    <w:p w14:paraId="2C15C043" w14:textId="524F8FEE" w:rsidR="00AE4BE0" w:rsidRPr="004A3946" w:rsidRDefault="00641E4F" w:rsidP="00641E4F">
      <w:pPr>
        <w:spacing w:after="0" w:line="240" w:lineRule="auto"/>
      </w:pPr>
      <w:r w:rsidRPr="004A3946">
        <w:t>____</w:t>
      </w:r>
      <w:r w:rsidRPr="004A3946">
        <w:tab/>
      </w:r>
      <w:r w:rsidR="005155EE" w:rsidRPr="004A3946">
        <w:t xml:space="preserve">Laboratory Values: </w:t>
      </w:r>
      <w:r w:rsidR="007E6A7E" w:rsidRPr="004A3946">
        <w:t xml:space="preserve">Use </w:t>
      </w:r>
      <w:r w:rsidR="007E6A7E" w:rsidRPr="004A3946">
        <w:rPr>
          <w:rFonts w:eastAsia="Times New Roman"/>
          <w:color w:val="2A2A2A"/>
          <w:shd w:val="clear" w:color="auto" w:fill="FFFFFF"/>
        </w:rPr>
        <w:t>Greek characters</w:t>
      </w:r>
      <w:r w:rsidR="00A0077C" w:rsidRPr="004A3946">
        <w:rPr>
          <w:rFonts w:eastAsia="Times New Roman"/>
          <w:color w:val="2A2A2A"/>
          <w:shd w:val="clear" w:color="auto" w:fill="FFFFFF"/>
        </w:rPr>
        <w:t xml:space="preserve"> for units of measure</w:t>
      </w:r>
      <w:r w:rsidR="005155EE" w:rsidRPr="004A3946">
        <w:rPr>
          <w:rFonts w:eastAsia="Times New Roman"/>
          <w:color w:val="2A2A2A"/>
          <w:shd w:val="clear" w:color="auto" w:fill="FFFFFF"/>
        </w:rPr>
        <w:t>.</w:t>
      </w:r>
      <w:r w:rsidR="00A0077C" w:rsidRPr="004A3946">
        <w:rPr>
          <w:rFonts w:eastAsia="Times New Roman"/>
          <w:color w:val="2A2A2A"/>
          <w:shd w:val="clear" w:color="auto" w:fill="FFFFFF"/>
        </w:rPr>
        <w:t xml:space="preserve"> </w:t>
      </w:r>
      <w:r w:rsidR="005155EE" w:rsidRPr="004A3946">
        <w:rPr>
          <w:rFonts w:eastAsia="Times New Roman"/>
          <w:color w:val="2A2A2A"/>
          <w:shd w:val="clear" w:color="auto" w:fill="FFFFFF"/>
        </w:rPr>
        <w:t>F</w:t>
      </w:r>
      <w:r w:rsidR="007E6A7E" w:rsidRPr="004A3946">
        <w:t xml:space="preserve">or example, use </w:t>
      </w:r>
      <w:r w:rsidR="007E6A7E" w:rsidRPr="004A3946">
        <w:sym w:font="Symbol" w:char="F06D"/>
      </w:r>
      <w:r w:rsidR="00D732BB" w:rsidRPr="004A3946">
        <w:t>g</w:t>
      </w:r>
      <w:r w:rsidR="007E6A7E" w:rsidRPr="004A3946">
        <w:t xml:space="preserve"> instead of u</w:t>
      </w:r>
      <w:r w:rsidR="00D732BB" w:rsidRPr="004A3946">
        <w:t>g</w:t>
      </w:r>
      <w:r w:rsidR="005155EE" w:rsidRPr="004A3946">
        <w:t xml:space="preserve">. </w:t>
      </w:r>
    </w:p>
    <w:p w14:paraId="0429371D" w14:textId="77777777" w:rsidR="005155EE" w:rsidRPr="004A3946" w:rsidRDefault="005155EE" w:rsidP="00641E4F">
      <w:pPr>
        <w:spacing w:after="0" w:line="240" w:lineRule="auto"/>
      </w:pPr>
    </w:p>
    <w:p w14:paraId="31BEBE1E" w14:textId="22E7E319" w:rsidR="005155EE" w:rsidRPr="004A3946" w:rsidRDefault="005155EE" w:rsidP="00641E4F">
      <w:pPr>
        <w:spacing w:after="0" w:line="240" w:lineRule="auto"/>
        <w:rPr>
          <w:rFonts w:eastAsia="Times New Roman"/>
          <w:color w:val="2A2A2A"/>
          <w:shd w:val="clear" w:color="auto" w:fill="FFFFFF"/>
        </w:rPr>
      </w:pPr>
      <w:r w:rsidRPr="004A3946">
        <w:t>____</w:t>
      </w:r>
      <w:r w:rsidRPr="004A3946">
        <w:tab/>
        <w:t xml:space="preserve">Drug doses: </w:t>
      </w:r>
      <w:r w:rsidR="00204F1B" w:rsidRPr="004A3946">
        <w:t>U</w:t>
      </w:r>
      <w:r w:rsidRPr="004A3946">
        <w:t>nits of measure should not use Greek characters</w:t>
      </w:r>
      <w:r w:rsidR="00204F1B" w:rsidRPr="004A3946">
        <w:t>.</w:t>
      </w:r>
      <w:r w:rsidR="00D732BB" w:rsidRPr="004A3946">
        <w:t xml:space="preserve"> For example, </w:t>
      </w:r>
      <w:r w:rsidR="00A9544A" w:rsidRPr="004A3946">
        <w:t>use mcg</w:t>
      </w:r>
      <w:r w:rsidR="00D732BB" w:rsidRPr="004A3946">
        <w:t xml:space="preserve"> instead of </w:t>
      </w:r>
      <w:r w:rsidR="00D732BB" w:rsidRPr="004A3946">
        <w:sym w:font="Symbol" w:char="F06D"/>
      </w:r>
      <w:r w:rsidR="00D732BB" w:rsidRPr="004A3946">
        <w:t>g</w:t>
      </w:r>
      <w:r w:rsidR="00BB1C43" w:rsidRPr="004A3946">
        <w:t>.</w:t>
      </w:r>
    </w:p>
    <w:p w14:paraId="13AFCB88" w14:textId="77777777" w:rsidR="00641E4F" w:rsidRDefault="00641E4F" w:rsidP="00641E4F">
      <w:pPr>
        <w:spacing w:after="0" w:line="240" w:lineRule="auto"/>
      </w:pPr>
    </w:p>
    <w:p w14:paraId="796EC033" w14:textId="54940E86" w:rsidR="00CA511C" w:rsidRDefault="00641E4F" w:rsidP="00641E4F">
      <w:pPr>
        <w:spacing w:after="0" w:line="240" w:lineRule="auto"/>
        <w:ind w:left="720" w:hanging="720"/>
      </w:pPr>
      <w:r>
        <w:t>____</w:t>
      </w:r>
      <w:r>
        <w:tab/>
      </w:r>
      <w:r w:rsidR="00CA511C">
        <w:t xml:space="preserve">If </w:t>
      </w:r>
      <w:r w:rsidR="005C3E48">
        <w:t>the</w:t>
      </w:r>
      <w:r w:rsidR="00CA511C">
        <w:t xml:space="preserve"> table contains references</w:t>
      </w:r>
      <w:r w:rsidR="005C3E48">
        <w:t xml:space="preserve"> to specific articles</w:t>
      </w:r>
      <w:r w:rsidR="00CA511C">
        <w:t xml:space="preserve">, the full citation </w:t>
      </w:r>
      <w:r w:rsidR="005C3E48">
        <w:t xml:space="preserve">to that article </w:t>
      </w:r>
      <w:r w:rsidR="00CA511C">
        <w:t>must be in the Reference list</w:t>
      </w:r>
      <w:r w:rsidR="004E7BF7">
        <w:t>.</w:t>
      </w:r>
    </w:p>
    <w:p w14:paraId="55388C97" w14:textId="77777777" w:rsidR="00641E4F" w:rsidRDefault="00641E4F" w:rsidP="00641E4F">
      <w:pPr>
        <w:spacing w:after="0" w:line="240" w:lineRule="auto"/>
      </w:pPr>
    </w:p>
    <w:p w14:paraId="6F281B78" w14:textId="02C4D7B6" w:rsidR="003C294D" w:rsidRDefault="00641E4F" w:rsidP="00641E4F">
      <w:pPr>
        <w:spacing w:after="0" w:line="240" w:lineRule="auto"/>
      </w:pPr>
      <w:r>
        <w:t>____</w:t>
      </w:r>
      <w:r>
        <w:tab/>
      </w:r>
      <w:r w:rsidR="005A32E4">
        <w:t>D</w:t>
      </w:r>
      <w:r w:rsidR="003C294D">
        <w:t xml:space="preserve">ecimal points </w:t>
      </w:r>
      <w:r w:rsidR="005A32E4">
        <w:t xml:space="preserve">must be </w:t>
      </w:r>
      <w:r w:rsidR="003C294D">
        <w:t>presented consistently</w:t>
      </w:r>
      <w:r w:rsidR="004E7BF7">
        <w:t>.</w:t>
      </w:r>
    </w:p>
    <w:p w14:paraId="56C0A9A8" w14:textId="77777777" w:rsidR="00641E4F" w:rsidRDefault="00641E4F" w:rsidP="00641E4F">
      <w:pPr>
        <w:spacing w:after="0" w:line="240" w:lineRule="auto"/>
      </w:pPr>
    </w:p>
    <w:p w14:paraId="668441E0" w14:textId="6ADC55D1" w:rsidR="006C7792" w:rsidRDefault="00641E4F" w:rsidP="00641E4F">
      <w:pPr>
        <w:spacing w:after="0" w:line="240" w:lineRule="auto"/>
      </w:pPr>
      <w:r>
        <w:t>____</w:t>
      </w:r>
      <w:r>
        <w:tab/>
      </w:r>
      <w:r w:rsidR="006C7792">
        <w:t>I</w:t>
      </w:r>
      <w:r w:rsidR="00FB4D12" w:rsidRPr="00C02F0C">
        <w:t>f abbreviations are used, expand them in a footnote and then list them alphabetically</w:t>
      </w:r>
      <w:r w:rsidR="00FB4D12">
        <w:t xml:space="preserve">. </w:t>
      </w:r>
    </w:p>
    <w:p w14:paraId="0E3C9811" w14:textId="77777777" w:rsidR="00641E4F" w:rsidRDefault="00641E4F" w:rsidP="00641E4F">
      <w:pPr>
        <w:spacing w:after="0" w:line="240" w:lineRule="auto"/>
      </w:pPr>
    </w:p>
    <w:p w14:paraId="6B9E0C6B" w14:textId="0BF2F59A" w:rsidR="00FB4D12" w:rsidRPr="00C02F0C" w:rsidRDefault="00641E4F" w:rsidP="00641E4F">
      <w:pPr>
        <w:spacing w:after="0" w:line="240" w:lineRule="auto"/>
      </w:pPr>
      <w:r>
        <w:t>____</w:t>
      </w:r>
      <w:r>
        <w:tab/>
      </w:r>
      <w:r w:rsidR="00FB4D12">
        <w:t>Include ND for No Data and NA for Not Available</w:t>
      </w:r>
      <w:r w:rsidR="004E7BF7">
        <w:t>.</w:t>
      </w:r>
    </w:p>
    <w:p w14:paraId="4264FB73" w14:textId="77777777" w:rsidR="00FB4D12" w:rsidRDefault="00FB4D12" w:rsidP="006C7792">
      <w:pPr>
        <w:spacing w:after="0" w:line="240" w:lineRule="auto"/>
      </w:pPr>
    </w:p>
    <w:sectPr w:rsidR="00FB4D12" w:rsidSect="00033B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C02"/>
    <w:multiLevelType w:val="hybridMultilevel"/>
    <w:tmpl w:val="9C88AE80"/>
    <w:lvl w:ilvl="0" w:tplc="CFAED5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53452"/>
    <w:multiLevelType w:val="multilevel"/>
    <w:tmpl w:val="C6E2868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D70528E"/>
    <w:multiLevelType w:val="hybridMultilevel"/>
    <w:tmpl w:val="B326528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F690AEE"/>
    <w:multiLevelType w:val="hybridMultilevel"/>
    <w:tmpl w:val="F30CCCC6"/>
    <w:lvl w:ilvl="0" w:tplc="696CD1AA">
      <w:start w:val="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701409"/>
    <w:multiLevelType w:val="hybridMultilevel"/>
    <w:tmpl w:val="C9DA52EE"/>
    <w:lvl w:ilvl="0" w:tplc="739EEE2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105886">
    <w:abstractNumId w:val="0"/>
  </w:num>
  <w:num w:numId="2" w16cid:durableId="995496068">
    <w:abstractNumId w:val="4"/>
  </w:num>
  <w:num w:numId="3" w16cid:durableId="2079202476">
    <w:abstractNumId w:val="3"/>
  </w:num>
  <w:num w:numId="4" w16cid:durableId="818305645">
    <w:abstractNumId w:val="1"/>
  </w:num>
  <w:num w:numId="5" w16cid:durableId="131841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92"/>
    <w:rsid w:val="00000E8F"/>
    <w:rsid w:val="00001F6A"/>
    <w:rsid w:val="00033B35"/>
    <w:rsid w:val="00056E28"/>
    <w:rsid w:val="000B57B4"/>
    <w:rsid w:val="000C53E6"/>
    <w:rsid w:val="001524F9"/>
    <w:rsid w:val="00155218"/>
    <w:rsid w:val="0016500F"/>
    <w:rsid w:val="00194708"/>
    <w:rsid w:val="001C1B3A"/>
    <w:rsid w:val="001E00B3"/>
    <w:rsid w:val="001F3E56"/>
    <w:rsid w:val="001F51E9"/>
    <w:rsid w:val="001F7362"/>
    <w:rsid w:val="00204F1B"/>
    <w:rsid w:val="002358C0"/>
    <w:rsid w:val="00242FD4"/>
    <w:rsid w:val="00265F91"/>
    <w:rsid w:val="0029383F"/>
    <w:rsid w:val="002C5B9B"/>
    <w:rsid w:val="002D387F"/>
    <w:rsid w:val="0030419D"/>
    <w:rsid w:val="00311C0D"/>
    <w:rsid w:val="00313067"/>
    <w:rsid w:val="00323692"/>
    <w:rsid w:val="003255C3"/>
    <w:rsid w:val="00336B46"/>
    <w:rsid w:val="00362B50"/>
    <w:rsid w:val="003B2F4A"/>
    <w:rsid w:val="003C294D"/>
    <w:rsid w:val="003D5A50"/>
    <w:rsid w:val="003E5830"/>
    <w:rsid w:val="004279EA"/>
    <w:rsid w:val="0046253F"/>
    <w:rsid w:val="004965C4"/>
    <w:rsid w:val="004A3946"/>
    <w:rsid w:val="004D7093"/>
    <w:rsid w:val="004E7BF7"/>
    <w:rsid w:val="004F2789"/>
    <w:rsid w:val="005049DF"/>
    <w:rsid w:val="005155EE"/>
    <w:rsid w:val="00520C8F"/>
    <w:rsid w:val="005552CC"/>
    <w:rsid w:val="005979EF"/>
    <w:rsid w:val="005A32E4"/>
    <w:rsid w:val="005C3E48"/>
    <w:rsid w:val="005E0F08"/>
    <w:rsid w:val="005E2651"/>
    <w:rsid w:val="005F63EF"/>
    <w:rsid w:val="00604541"/>
    <w:rsid w:val="00622CA2"/>
    <w:rsid w:val="00641E4F"/>
    <w:rsid w:val="00646757"/>
    <w:rsid w:val="006676FD"/>
    <w:rsid w:val="00690D04"/>
    <w:rsid w:val="006913CA"/>
    <w:rsid w:val="00696116"/>
    <w:rsid w:val="006A5527"/>
    <w:rsid w:val="006B7DB6"/>
    <w:rsid w:val="006C7792"/>
    <w:rsid w:val="006D0E3F"/>
    <w:rsid w:val="006D1FE5"/>
    <w:rsid w:val="006D4E77"/>
    <w:rsid w:val="006D51C2"/>
    <w:rsid w:val="00705C1A"/>
    <w:rsid w:val="00722BA6"/>
    <w:rsid w:val="0077638A"/>
    <w:rsid w:val="007B0255"/>
    <w:rsid w:val="007E6A7E"/>
    <w:rsid w:val="007F4CBE"/>
    <w:rsid w:val="0083302B"/>
    <w:rsid w:val="00852EAE"/>
    <w:rsid w:val="00875075"/>
    <w:rsid w:val="00882C84"/>
    <w:rsid w:val="008A4193"/>
    <w:rsid w:val="008B5A49"/>
    <w:rsid w:val="008B67CA"/>
    <w:rsid w:val="008C364F"/>
    <w:rsid w:val="008C6AF4"/>
    <w:rsid w:val="008E1CF2"/>
    <w:rsid w:val="00927252"/>
    <w:rsid w:val="009666D9"/>
    <w:rsid w:val="00973311"/>
    <w:rsid w:val="009C496B"/>
    <w:rsid w:val="009D2262"/>
    <w:rsid w:val="009E24A6"/>
    <w:rsid w:val="00A0077C"/>
    <w:rsid w:val="00A049EC"/>
    <w:rsid w:val="00A117E5"/>
    <w:rsid w:val="00A53B9D"/>
    <w:rsid w:val="00A669D4"/>
    <w:rsid w:val="00A72CC5"/>
    <w:rsid w:val="00A9544A"/>
    <w:rsid w:val="00AC099B"/>
    <w:rsid w:val="00AC70B2"/>
    <w:rsid w:val="00AE428E"/>
    <w:rsid w:val="00AE49DD"/>
    <w:rsid w:val="00AE4BE0"/>
    <w:rsid w:val="00AF785C"/>
    <w:rsid w:val="00B01646"/>
    <w:rsid w:val="00B0460F"/>
    <w:rsid w:val="00B14D77"/>
    <w:rsid w:val="00B170CF"/>
    <w:rsid w:val="00B54C08"/>
    <w:rsid w:val="00B6283B"/>
    <w:rsid w:val="00B90583"/>
    <w:rsid w:val="00BB1C43"/>
    <w:rsid w:val="00BB2F98"/>
    <w:rsid w:val="00BB4444"/>
    <w:rsid w:val="00BE716B"/>
    <w:rsid w:val="00C02F0C"/>
    <w:rsid w:val="00C6051B"/>
    <w:rsid w:val="00C74013"/>
    <w:rsid w:val="00C803CB"/>
    <w:rsid w:val="00CA511C"/>
    <w:rsid w:val="00CB1257"/>
    <w:rsid w:val="00CF4B2F"/>
    <w:rsid w:val="00D013E0"/>
    <w:rsid w:val="00D105A5"/>
    <w:rsid w:val="00D34D67"/>
    <w:rsid w:val="00D55C26"/>
    <w:rsid w:val="00D60099"/>
    <w:rsid w:val="00D732BB"/>
    <w:rsid w:val="00DB5E3E"/>
    <w:rsid w:val="00DC2D94"/>
    <w:rsid w:val="00DD6FBF"/>
    <w:rsid w:val="00E049E5"/>
    <w:rsid w:val="00E13D2E"/>
    <w:rsid w:val="00E1607C"/>
    <w:rsid w:val="00E20A81"/>
    <w:rsid w:val="00E35161"/>
    <w:rsid w:val="00E35D03"/>
    <w:rsid w:val="00E81E18"/>
    <w:rsid w:val="00E93290"/>
    <w:rsid w:val="00E949D2"/>
    <w:rsid w:val="00EA025B"/>
    <w:rsid w:val="00ED2BEA"/>
    <w:rsid w:val="00EF0BAE"/>
    <w:rsid w:val="00F06A6A"/>
    <w:rsid w:val="00F370D0"/>
    <w:rsid w:val="00F7669C"/>
    <w:rsid w:val="00FA45EF"/>
    <w:rsid w:val="00FB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146B"/>
  <w15:chartTrackingRefBased/>
  <w15:docId w15:val="{F0FE757A-8AF9-472C-B866-E18805F2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692"/>
    <w:rPr>
      <w:rFonts w:eastAsiaTheme="majorEastAsia" w:cstheme="majorBidi"/>
      <w:color w:val="272727" w:themeColor="text1" w:themeTint="D8"/>
    </w:rPr>
  </w:style>
  <w:style w:type="paragraph" w:styleId="Title">
    <w:name w:val="Title"/>
    <w:basedOn w:val="Normal"/>
    <w:next w:val="Normal"/>
    <w:link w:val="TitleChar"/>
    <w:uiPriority w:val="10"/>
    <w:qFormat/>
    <w:rsid w:val="00323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692"/>
    <w:pPr>
      <w:spacing w:before="160"/>
      <w:jc w:val="center"/>
    </w:pPr>
    <w:rPr>
      <w:i/>
      <w:iCs/>
      <w:color w:val="404040" w:themeColor="text1" w:themeTint="BF"/>
    </w:rPr>
  </w:style>
  <w:style w:type="character" w:customStyle="1" w:styleId="QuoteChar">
    <w:name w:val="Quote Char"/>
    <w:basedOn w:val="DefaultParagraphFont"/>
    <w:link w:val="Quote"/>
    <w:uiPriority w:val="29"/>
    <w:rsid w:val="00323692"/>
    <w:rPr>
      <w:i/>
      <w:iCs/>
      <w:color w:val="404040" w:themeColor="text1" w:themeTint="BF"/>
    </w:rPr>
  </w:style>
  <w:style w:type="paragraph" w:styleId="ListParagraph">
    <w:name w:val="List Paragraph"/>
    <w:basedOn w:val="Normal"/>
    <w:uiPriority w:val="34"/>
    <w:qFormat/>
    <w:rsid w:val="00323692"/>
    <w:pPr>
      <w:ind w:left="720"/>
      <w:contextualSpacing/>
    </w:pPr>
  </w:style>
  <w:style w:type="character" w:styleId="IntenseEmphasis">
    <w:name w:val="Intense Emphasis"/>
    <w:basedOn w:val="DefaultParagraphFont"/>
    <w:uiPriority w:val="21"/>
    <w:qFormat/>
    <w:rsid w:val="00323692"/>
    <w:rPr>
      <w:i/>
      <w:iCs/>
      <w:color w:val="0F4761" w:themeColor="accent1" w:themeShade="BF"/>
    </w:rPr>
  </w:style>
  <w:style w:type="paragraph" w:styleId="IntenseQuote">
    <w:name w:val="Intense Quote"/>
    <w:basedOn w:val="Normal"/>
    <w:next w:val="Normal"/>
    <w:link w:val="IntenseQuoteChar"/>
    <w:uiPriority w:val="30"/>
    <w:qFormat/>
    <w:rsid w:val="00323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692"/>
    <w:rPr>
      <w:i/>
      <w:iCs/>
      <w:color w:val="0F4761" w:themeColor="accent1" w:themeShade="BF"/>
    </w:rPr>
  </w:style>
  <w:style w:type="character" w:styleId="IntenseReference">
    <w:name w:val="Intense Reference"/>
    <w:basedOn w:val="DefaultParagraphFont"/>
    <w:uiPriority w:val="32"/>
    <w:qFormat/>
    <w:rsid w:val="00323692"/>
    <w:rPr>
      <w:b/>
      <w:bCs/>
      <w:smallCaps/>
      <w:color w:val="0F4761" w:themeColor="accent1" w:themeShade="BF"/>
      <w:spacing w:val="5"/>
    </w:rPr>
  </w:style>
  <w:style w:type="character" w:styleId="Hyperlink">
    <w:name w:val="Hyperlink"/>
    <w:basedOn w:val="DefaultParagraphFont"/>
    <w:uiPriority w:val="99"/>
    <w:unhideWhenUsed/>
    <w:rsid w:val="00C02F0C"/>
    <w:rPr>
      <w:color w:val="467886" w:themeColor="hyperlink"/>
      <w:u w:val="single"/>
    </w:rPr>
  </w:style>
  <w:style w:type="character" w:styleId="UnresolvedMention">
    <w:name w:val="Unresolved Mention"/>
    <w:basedOn w:val="DefaultParagraphFont"/>
    <w:uiPriority w:val="99"/>
    <w:semiHidden/>
    <w:unhideWhenUsed/>
    <w:rsid w:val="00C02F0C"/>
    <w:rPr>
      <w:color w:val="605E5C"/>
      <w:shd w:val="clear" w:color="auto" w:fill="E1DFDD"/>
    </w:rPr>
  </w:style>
  <w:style w:type="paragraph" w:styleId="Revision">
    <w:name w:val="Revision"/>
    <w:hidden/>
    <w:uiPriority w:val="99"/>
    <w:semiHidden/>
    <w:rsid w:val="00A95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6880">
      <w:bodyDiv w:val="1"/>
      <w:marLeft w:val="0"/>
      <w:marRight w:val="0"/>
      <w:marTop w:val="0"/>
      <w:marBottom w:val="0"/>
      <w:divBdr>
        <w:top w:val="none" w:sz="0" w:space="0" w:color="auto"/>
        <w:left w:val="none" w:sz="0" w:space="0" w:color="auto"/>
        <w:bottom w:val="none" w:sz="0" w:space="0" w:color="auto"/>
        <w:right w:val="none" w:sz="0" w:space="0" w:color="auto"/>
      </w:divBdr>
    </w:div>
    <w:div w:id="169295744">
      <w:bodyDiv w:val="1"/>
      <w:marLeft w:val="0"/>
      <w:marRight w:val="0"/>
      <w:marTop w:val="0"/>
      <w:marBottom w:val="0"/>
      <w:divBdr>
        <w:top w:val="none" w:sz="0" w:space="0" w:color="auto"/>
        <w:left w:val="none" w:sz="0" w:space="0" w:color="auto"/>
        <w:bottom w:val="none" w:sz="0" w:space="0" w:color="auto"/>
        <w:right w:val="none" w:sz="0" w:space="0" w:color="auto"/>
      </w:divBdr>
    </w:div>
    <w:div w:id="295378889">
      <w:bodyDiv w:val="1"/>
      <w:marLeft w:val="0"/>
      <w:marRight w:val="0"/>
      <w:marTop w:val="0"/>
      <w:marBottom w:val="0"/>
      <w:divBdr>
        <w:top w:val="none" w:sz="0" w:space="0" w:color="auto"/>
        <w:left w:val="none" w:sz="0" w:space="0" w:color="auto"/>
        <w:bottom w:val="none" w:sz="0" w:space="0" w:color="auto"/>
        <w:right w:val="none" w:sz="0" w:space="0" w:color="auto"/>
      </w:divBdr>
    </w:div>
    <w:div w:id="330763998">
      <w:bodyDiv w:val="1"/>
      <w:marLeft w:val="0"/>
      <w:marRight w:val="0"/>
      <w:marTop w:val="0"/>
      <w:marBottom w:val="0"/>
      <w:divBdr>
        <w:top w:val="none" w:sz="0" w:space="0" w:color="auto"/>
        <w:left w:val="none" w:sz="0" w:space="0" w:color="auto"/>
        <w:bottom w:val="none" w:sz="0" w:space="0" w:color="auto"/>
        <w:right w:val="none" w:sz="0" w:space="0" w:color="auto"/>
      </w:divBdr>
    </w:div>
    <w:div w:id="587352796">
      <w:bodyDiv w:val="1"/>
      <w:marLeft w:val="0"/>
      <w:marRight w:val="0"/>
      <w:marTop w:val="0"/>
      <w:marBottom w:val="0"/>
      <w:divBdr>
        <w:top w:val="none" w:sz="0" w:space="0" w:color="auto"/>
        <w:left w:val="none" w:sz="0" w:space="0" w:color="auto"/>
        <w:bottom w:val="none" w:sz="0" w:space="0" w:color="auto"/>
        <w:right w:val="none" w:sz="0" w:space="0" w:color="auto"/>
      </w:divBdr>
    </w:div>
    <w:div w:id="605962715">
      <w:bodyDiv w:val="1"/>
      <w:marLeft w:val="0"/>
      <w:marRight w:val="0"/>
      <w:marTop w:val="0"/>
      <w:marBottom w:val="0"/>
      <w:divBdr>
        <w:top w:val="none" w:sz="0" w:space="0" w:color="auto"/>
        <w:left w:val="none" w:sz="0" w:space="0" w:color="auto"/>
        <w:bottom w:val="none" w:sz="0" w:space="0" w:color="auto"/>
        <w:right w:val="none" w:sz="0" w:space="0" w:color="auto"/>
      </w:divBdr>
    </w:div>
    <w:div w:id="967055906">
      <w:bodyDiv w:val="1"/>
      <w:marLeft w:val="0"/>
      <w:marRight w:val="0"/>
      <w:marTop w:val="0"/>
      <w:marBottom w:val="0"/>
      <w:divBdr>
        <w:top w:val="none" w:sz="0" w:space="0" w:color="auto"/>
        <w:left w:val="none" w:sz="0" w:space="0" w:color="auto"/>
        <w:bottom w:val="none" w:sz="0" w:space="0" w:color="auto"/>
        <w:right w:val="none" w:sz="0" w:space="0" w:color="auto"/>
      </w:divBdr>
    </w:div>
    <w:div w:id="1322931897">
      <w:bodyDiv w:val="1"/>
      <w:marLeft w:val="0"/>
      <w:marRight w:val="0"/>
      <w:marTop w:val="0"/>
      <w:marBottom w:val="0"/>
      <w:divBdr>
        <w:top w:val="none" w:sz="0" w:space="0" w:color="auto"/>
        <w:left w:val="none" w:sz="0" w:space="0" w:color="auto"/>
        <w:bottom w:val="none" w:sz="0" w:space="0" w:color="auto"/>
        <w:right w:val="none" w:sz="0" w:space="0" w:color="auto"/>
      </w:divBdr>
    </w:div>
    <w:div w:id="1333532190">
      <w:bodyDiv w:val="1"/>
      <w:marLeft w:val="0"/>
      <w:marRight w:val="0"/>
      <w:marTop w:val="0"/>
      <w:marBottom w:val="0"/>
      <w:divBdr>
        <w:top w:val="none" w:sz="0" w:space="0" w:color="auto"/>
        <w:left w:val="none" w:sz="0" w:space="0" w:color="auto"/>
        <w:bottom w:val="none" w:sz="0" w:space="0" w:color="auto"/>
        <w:right w:val="none" w:sz="0" w:space="0" w:color="auto"/>
      </w:divBdr>
    </w:div>
    <w:div w:id="1358432483">
      <w:bodyDiv w:val="1"/>
      <w:marLeft w:val="0"/>
      <w:marRight w:val="0"/>
      <w:marTop w:val="0"/>
      <w:marBottom w:val="0"/>
      <w:divBdr>
        <w:top w:val="none" w:sz="0" w:space="0" w:color="auto"/>
        <w:left w:val="none" w:sz="0" w:space="0" w:color="auto"/>
        <w:bottom w:val="none" w:sz="0" w:space="0" w:color="auto"/>
        <w:right w:val="none" w:sz="0" w:space="0" w:color="auto"/>
      </w:divBdr>
    </w:div>
    <w:div w:id="1597593349">
      <w:bodyDiv w:val="1"/>
      <w:marLeft w:val="0"/>
      <w:marRight w:val="0"/>
      <w:marTop w:val="0"/>
      <w:marBottom w:val="0"/>
      <w:divBdr>
        <w:top w:val="none" w:sz="0" w:space="0" w:color="auto"/>
        <w:left w:val="none" w:sz="0" w:space="0" w:color="auto"/>
        <w:bottom w:val="none" w:sz="0" w:space="0" w:color="auto"/>
        <w:right w:val="none" w:sz="0" w:space="0" w:color="auto"/>
      </w:divBdr>
    </w:div>
    <w:div w:id="17149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demic.oup.com/jcemcr/pages/author-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372f5f-8e19-4efb-8afe-8eac20a980c4}"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5209</Characters>
  <Application>Microsoft Office Word</Application>
  <DocSecurity>0</DocSecurity>
  <Lines>148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 Maggie</dc:creator>
  <cp:keywords/>
  <dc:description/>
  <cp:lastModifiedBy>Haworth, Maggie</cp:lastModifiedBy>
  <cp:revision>5</cp:revision>
  <dcterms:created xsi:type="dcterms:W3CDTF">2026-03-04T19:07:00Z</dcterms:created>
  <dcterms:modified xsi:type="dcterms:W3CDTF">2026-03-04T19:11:00Z</dcterms:modified>
</cp:coreProperties>
</file>